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12285" w14:textId="45AF3FE3" w:rsidR="0076517E" w:rsidRDefault="008C478E" w:rsidP="0076517E">
      <w:pPr>
        <w:autoSpaceDE w:val="0"/>
        <w:autoSpaceDN w:val="0"/>
        <w:adjustRightInd w:val="0"/>
        <w:spacing w:after="0" w:line="240" w:lineRule="auto"/>
        <w:ind w:left="-142"/>
        <w:jc w:val="center"/>
        <w:rPr>
          <w:rFonts w:cstheme="minorHAnsi"/>
          <w:b/>
          <w:sz w:val="40"/>
          <w:szCs w:val="40"/>
          <w:u w:val="single"/>
        </w:rPr>
      </w:pPr>
      <w:bookmarkStart w:id="0" w:name="_Hlk146619503"/>
      <w:bookmarkEnd w:id="0"/>
      <w:r w:rsidRPr="00ED351D">
        <w:rPr>
          <w:noProof/>
          <w:sz w:val="36"/>
          <w:szCs w:val="36"/>
          <w:lang w:eastAsia="en-GB"/>
        </w:rPr>
        <w:drawing>
          <wp:anchor distT="0" distB="0" distL="114300" distR="114300" simplePos="0" relativeHeight="251658240" behindDoc="0" locked="0" layoutInCell="1" allowOverlap="1" wp14:anchorId="7B3ED2C0" wp14:editId="5F707BFA">
            <wp:simplePos x="0" y="0"/>
            <wp:positionH relativeFrom="margin">
              <wp:align>left</wp:align>
            </wp:positionH>
            <wp:positionV relativeFrom="paragraph">
              <wp:posOffset>-749300</wp:posOffset>
            </wp:positionV>
            <wp:extent cx="3944620" cy="809625"/>
            <wp:effectExtent l="0" t="0" r="0" b="9525"/>
            <wp:wrapNone/>
            <wp:docPr id="1" name="Picture 1" descr="\\school.local\NetCare\StLukesRedirected$\Staff\Downloads\sarah.walton\Downloads\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cal\NetCare\StLukesRedirected$\Staff\Downloads\sarah.walton\Downloads\image00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4620" cy="809625"/>
                    </a:xfrm>
                    <a:prstGeom prst="rect">
                      <a:avLst/>
                    </a:prstGeom>
                    <a:noFill/>
                    <a:ln>
                      <a:noFill/>
                    </a:ln>
                  </pic:spPr>
                </pic:pic>
              </a:graphicData>
            </a:graphic>
          </wp:anchor>
        </w:drawing>
      </w:r>
      <w:r w:rsidR="00054AF8">
        <w:rPr>
          <w:rFonts w:cstheme="minorHAnsi"/>
          <w:b/>
          <w:sz w:val="40"/>
          <w:szCs w:val="40"/>
          <w:u w:val="single"/>
        </w:rPr>
        <w:t xml:space="preserve">Positive </w:t>
      </w:r>
      <w:r w:rsidR="00B7108B" w:rsidRPr="00EA5955">
        <w:rPr>
          <w:rFonts w:cstheme="minorHAnsi"/>
          <w:b/>
          <w:sz w:val="40"/>
          <w:szCs w:val="40"/>
          <w:u w:val="single"/>
        </w:rPr>
        <w:t xml:space="preserve">Behaviour </w:t>
      </w:r>
      <w:r w:rsidR="00F06601">
        <w:rPr>
          <w:rFonts w:cstheme="minorHAnsi"/>
          <w:b/>
          <w:sz w:val="40"/>
          <w:szCs w:val="40"/>
          <w:u w:val="single"/>
        </w:rPr>
        <w:t>and</w:t>
      </w:r>
      <w:r w:rsidR="0076517E">
        <w:rPr>
          <w:rFonts w:cstheme="minorHAnsi"/>
          <w:b/>
          <w:sz w:val="40"/>
          <w:szCs w:val="40"/>
          <w:u w:val="single"/>
        </w:rPr>
        <w:t xml:space="preserve"> </w:t>
      </w:r>
      <w:r w:rsidR="00F06601">
        <w:rPr>
          <w:rFonts w:cstheme="minorHAnsi"/>
          <w:b/>
          <w:sz w:val="40"/>
          <w:szCs w:val="40"/>
          <w:u w:val="single"/>
        </w:rPr>
        <w:t xml:space="preserve"> Anti-Bullying </w:t>
      </w:r>
      <w:r w:rsidR="00B7108B" w:rsidRPr="00EA5955">
        <w:rPr>
          <w:rFonts w:cstheme="minorHAnsi"/>
          <w:b/>
          <w:sz w:val="40"/>
          <w:szCs w:val="40"/>
          <w:u w:val="single"/>
        </w:rPr>
        <w:t>P</w:t>
      </w:r>
      <w:r w:rsidR="00A30B33" w:rsidRPr="00EA5955">
        <w:rPr>
          <w:rFonts w:cstheme="minorHAnsi"/>
          <w:b/>
          <w:sz w:val="40"/>
          <w:szCs w:val="40"/>
          <w:u w:val="single"/>
        </w:rPr>
        <w:t>olicy</w:t>
      </w:r>
    </w:p>
    <w:p w14:paraId="21DFED1B" w14:textId="77777777" w:rsidR="0076517E" w:rsidRDefault="0076517E" w:rsidP="0076517E">
      <w:pPr>
        <w:autoSpaceDE w:val="0"/>
        <w:autoSpaceDN w:val="0"/>
        <w:adjustRightInd w:val="0"/>
        <w:spacing w:after="0" w:line="240" w:lineRule="auto"/>
        <w:ind w:left="-142"/>
        <w:jc w:val="center"/>
        <w:rPr>
          <w:rFonts w:cstheme="minorHAnsi"/>
          <w:b/>
          <w:sz w:val="40"/>
          <w:szCs w:val="40"/>
          <w:u w:val="single"/>
        </w:rPr>
      </w:pPr>
    </w:p>
    <w:p w14:paraId="22DA1DBB" w14:textId="4B39775D" w:rsidR="0076517E" w:rsidRPr="0076517E" w:rsidRDefault="0076517E" w:rsidP="0076517E">
      <w:pPr>
        <w:autoSpaceDE w:val="0"/>
        <w:autoSpaceDN w:val="0"/>
        <w:adjustRightInd w:val="0"/>
        <w:spacing w:after="0" w:line="240" w:lineRule="auto"/>
        <w:ind w:left="-142"/>
        <w:jc w:val="center"/>
        <w:rPr>
          <w:rFonts w:cstheme="minorHAnsi"/>
          <w:b/>
          <w:sz w:val="40"/>
          <w:szCs w:val="40"/>
          <w:u w:val="single"/>
        </w:rPr>
      </w:pPr>
      <w:r>
        <w:rPr>
          <w:rFonts w:cstheme="minorHAnsi"/>
          <w:b/>
          <w:sz w:val="40"/>
          <w:szCs w:val="40"/>
          <w:u w:val="single"/>
        </w:rPr>
        <w:t xml:space="preserve">Our Values: </w:t>
      </w:r>
      <w:r w:rsidRPr="0076517E">
        <w:rPr>
          <w:rFonts w:cstheme="minorHAnsi"/>
          <w:b/>
          <w:sz w:val="40"/>
          <w:szCs w:val="40"/>
          <w:u w:val="single"/>
        </w:rPr>
        <w:t xml:space="preserve">Compassion| Respect | Courage </w:t>
      </w:r>
    </w:p>
    <w:p w14:paraId="0ACF8190" w14:textId="77777777" w:rsidR="001B7725" w:rsidRPr="00EA5955" w:rsidRDefault="4498D4C2" w:rsidP="78D6BB92">
      <w:pPr>
        <w:autoSpaceDE w:val="0"/>
        <w:autoSpaceDN w:val="0"/>
        <w:adjustRightInd w:val="0"/>
        <w:spacing w:after="0" w:line="240" w:lineRule="auto"/>
        <w:ind w:left="-142"/>
        <w:jc w:val="center"/>
        <w:rPr>
          <w:b/>
          <w:bCs/>
          <w:sz w:val="40"/>
          <w:szCs w:val="40"/>
          <w:u w:val="single"/>
        </w:rPr>
      </w:pPr>
      <w:r>
        <w:rPr>
          <w:noProof/>
        </w:rPr>
        <w:drawing>
          <wp:anchor distT="0" distB="0" distL="114300" distR="114300" simplePos="0" relativeHeight="251658242" behindDoc="0" locked="0" layoutInCell="1" allowOverlap="1" wp14:anchorId="1862F027" wp14:editId="6A68AB46">
            <wp:simplePos x="0" y="0"/>
            <wp:positionH relativeFrom="column">
              <wp:posOffset>4438650</wp:posOffset>
            </wp:positionH>
            <wp:positionV relativeFrom="paragraph">
              <wp:posOffset>285750</wp:posOffset>
            </wp:positionV>
            <wp:extent cx="2092103" cy="2016666"/>
            <wp:effectExtent l="0" t="0" r="0" b="0"/>
            <wp:wrapNone/>
            <wp:docPr id="4401797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79759" name=""/>
                    <pic:cNvPicPr/>
                  </pic:nvPicPr>
                  <pic:blipFill>
                    <a:blip r:embed="rId12">
                      <a:extLst>
                        <a:ext uri="{28A0092B-C50C-407E-A947-70E740481C1C}">
                          <a14:useLocalDpi xmlns:a14="http://schemas.microsoft.com/office/drawing/2010/main"/>
                        </a:ext>
                      </a:extLst>
                    </a:blip>
                    <a:stretch>
                      <a:fillRect/>
                    </a:stretch>
                  </pic:blipFill>
                  <pic:spPr>
                    <a:xfrm>
                      <a:off x="0" y="0"/>
                      <a:ext cx="2092103" cy="2016666"/>
                    </a:xfrm>
                    <a:prstGeom prst="rect">
                      <a:avLst/>
                    </a:prstGeom>
                  </pic:spPr>
                </pic:pic>
              </a:graphicData>
            </a:graphic>
            <wp14:sizeRelH relativeFrom="page">
              <wp14:pctWidth>0</wp14:pctWidth>
            </wp14:sizeRelH>
            <wp14:sizeRelV relativeFrom="page">
              <wp14:pctHeight>0</wp14:pctHeight>
            </wp14:sizeRelV>
          </wp:anchor>
        </w:drawing>
      </w:r>
    </w:p>
    <w:tbl>
      <w:tblPr>
        <w:tblW w:w="6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5"/>
        <w:gridCol w:w="3626"/>
      </w:tblGrid>
      <w:tr w:rsidR="00E421B6" w:rsidRPr="00EA5955" w14:paraId="353C26C3" w14:textId="77777777" w:rsidTr="4498D4C2">
        <w:trPr>
          <w:trHeight w:val="494"/>
        </w:trPr>
        <w:tc>
          <w:tcPr>
            <w:tcW w:w="3195" w:type="dxa"/>
          </w:tcPr>
          <w:p w14:paraId="438D26A8" w14:textId="77777777" w:rsidR="00E421B6" w:rsidRPr="00EA5955" w:rsidRDefault="00E421B6" w:rsidP="00661D0B">
            <w:pPr>
              <w:spacing w:after="0"/>
              <w:rPr>
                <w:rFonts w:eastAsia="Calibri" w:cstheme="minorHAnsi"/>
                <w:sz w:val="36"/>
                <w:szCs w:val="36"/>
              </w:rPr>
            </w:pPr>
            <w:r w:rsidRPr="00EA5955">
              <w:rPr>
                <w:rFonts w:eastAsia="Calibri" w:cstheme="minorHAnsi"/>
                <w:sz w:val="36"/>
                <w:szCs w:val="36"/>
              </w:rPr>
              <w:t>Policy Ratified:</w:t>
            </w:r>
          </w:p>
        </w:tc>
        <w:tc>
          <w:tcPr>
            <w:tcW w:w="3626" w:type="dxa"/>
          </w:tcPr>
          <w:p w14:paraId="1910D15A" w14:textId="41B3D28A" w:rsidR="00E421B6" w:rsidRPr="00EA5955" w:rsidRDefault="1F3FDEF5" w:rsidP="00661D0B">
            <w:pPr>
              <w:spacing w:after="0"/>
              <w:rPr>
                <w:rFonts w:eastAsia="Calibri"/>
                <w:sz w:val="36"/>
                <w:szCs w:val="36"/>
              </w:rPr>
            </w:pPr>
            <w:r w:rsidRPr="6D4A479B">
              <w:rPr>
                <w:rFonts w:eastAsia="Calibri"/>
                <w:sz w:val="36"/>
                <w:szCs w:val="36"/>
              </w:rPr>
              <w:t>September 202</w:t>
            </w:r>
            <w:r w:rsidR="00B341A7" w:rsidRPr="6D4A479B">
              <w:rPr>
                <w:rFonts w:eastAsia="Calibri"/>
                <w:sz w:val="36"/>
                <w:szCs w:val="36"/>
              </w:rPr>
              <w:t>5</w:t>
            </w:r>
          </w:p>
        </w:tc>
      </w:tr>
      <w:tr w:rsidR="00E421B6" w:rsidRPr="00EA5955" w14:paraId="1890476B" w14:textId="77777777" w:rsidTr="4498D4C2">
        <w:trPr>
          <w:trHeight w:val="536"/>
        </w:trPr>
        <w:tc>
          <w:tcPr>
            <w:tcW w:w="3195" w:type="dxa"/>
          </w:tcPr>
          <w:p w14:paraId="5FA7E21A" w14:textId="77777777" w:rsidR="00E421B6" w:rsidRPr="00EA5955" w:rsidRDefault="00E421B6" w:rsidP="00661D0B">
            <w:pPr>
              <w:spacing w:after="0"/>
              <w:rPr>
                <w:rFonts w:eastAsia="Calibri" w:cstheme="minorHAnsi"/>
                <w:sz w:val="36"/>
                <w:szCs w:val="36"/>
              </w:rPr>
            </w:pPr>
            <w:r w:rsidRPr="00EA5955">
              <w:rPr>
                <w:rFonts w:eastAsia="Calibri" w:cstheme="minorHAnsi"/>
                <w:sz w:val="36"/>
                <w:szCs w:val="36"/>
              </w:rPr>
              <w:t>Review Date:</w:t>
            </w:r>
          </w:p>
        </w:tc>
        <w:tc>
          <w:tcPr>
            <w:tcW w:w="3626" w:type="dxa"/>
          </w:tcPr>
          <w:p w14:paraId="4699E26D" w14:textId="76DD8C8A" w:rsidR="00E421B6" w:rsidRPr="00EA5955" w:rsidRDefault="00150A27" w:rsidP="00661D0B">
            <w:pPr>
              <w:spacing w:after="0"/>
              <w:rPr>
                <w:rFonts w:eastAsia="Calibri"/>
                <w:sz w:val="36"/>
                <w:szCs w:val="36"/>
              </w:rPr>
            </w:pPr>
            <w:r w:rsidRPr="5475C2E1">
              <w:rPr>
                <w:rFonts w:eastAsia="Calibri"/>
                <w:sz w:val="36"/>
                <w:szCs w:val="36"/>
              </w:rPr>
              <w:t>September 202</w:t>
            </w:r>
            <w:r w:rsidR="00B341A7">
              <w:rPr>
                <w:rFonts w:eastAsia="Calibri"/>
                <w:sz w:val="36"/>
                <w:szCs w:val="36"/>
              </w:rPr>
              <w:t>6</w:t>
            </w:r>
          </w:p>
        </w:tc>
      </w:tr>
    </w:tbl>
    <w:p w14:paraId="721082D9" w14:textId="77777777" w:rsidR="00E421B6" w:rsidRPr="00EA5955" w:rsidRDefault="00E421B6" w:rsidP="007F36BB">
      <w:pPr>
        <w:autoSpaceDE w:val="0"/>
        <w:autoSpaceDN w:val="0"/>
        <w:adjustRightInd w:val="0"/>
        <w:spacing w:after="0" w:line="240" w:lineRule="auto"/>
        <w:ind w:left="-142"/>
        <w:rPr>
          <w:rFonts w:cstheme="minorHAnsi"/>
          <w:b/>
          <w:sz w:val="40"/>
          <w:szCs w:val="40"/>
          <w:u w:val="single"/>
        </w:rPr>
      </w:pPr>
    </w:p>
    <w:p w14:paraId="271EF616" w14:textId="62DCE830" w:rsidR="6D4A479B" w:rsidRDefault="6D4A479B" w:rsidP="6D4A479B">
      <w:pPr>
        <w:ind w:left="-142"/>
        <w:rPr>
          <w:b/>
          <w:bCs/>
          <w:sz w:val="28"/>
          <w:szCs w:val="28"/>
          <w:u w:val="single"/>
        </w:rPr>
      </w:pPr>
    </w:p>
    <w:p w14:paraId="4B14BA0E" w14:textId="467ECC4A" w:rsidR="6D4A479B" w:rsidRDefault="6D4A479B" w:rsidP="6D4A479B">
      <w:pPr>
        <w:ind w:left="-142"/>
        <w:rPr>
          <w:b/>
          <w:bCs/>
          <w:sz w:val="28"/>
          <w:szCs w:val="28"/>
          <w:u w:val="single"/>
        </w:rPr>
      </w:pPr>
    </w:p>
    <w:p w14:paraId="73671631" w14:textId="64F2B639" w:rsidR="6D4A479B" w:rsidRDefault="6D4A479B" w:rsidP="6D4A479B">
      <w:pPr>
        <w:ind w:left="-142"/>
        <w:rPr>
          <w:b/>
          <w:bCs/>
          <w:sz w:val="28"/>
          <w:szCs w:val="28"/>
          <w:u w:val="single"/>
        </w:rPr>
      </w:pPr>
    </w:p>
    <w:p w14:paraId="78A1B576" w14:textId="77777777" w:rsidR="004533FB" w:rsidRPr="00EA5955" w:rsidRDefault="004533FB" w:rsidP="007F36BB">
      <w:pPr>
        <w:ind w:left="-142"/>
        <w:rPr>
          <w:rFonts w:cstheme="minorHAnsi"/>
          <w:b/>
          <w:sz w:val="28"/>
          <w:szCs w:val="28"/>
          <w:u w:val="single"/>
        </w:rPr>
      </w:pPr>
      <w:r w:rsidRPr="00EA5955">
        <w:rPr>
          <w:rFonts w:cstheme="minorHAnsi"/>
          <w:b/>
          <w:sz w:val="28"/>
          <w:szCs w:val="28"/>
          <w:u w:val="single"/>
        </w:rPr>
        <w:t>Vision</w:t>
      </w:r>
      <w:r w:rsidR="00B7108B" w:rsidRPr="00EA5955">
        <w:rPr>
          <w:rFonts w:cstheme="minorHAnsi"/>
          <w:b/>
          <w:sz w:val="28"/>
          <w:szCs w:val="28"/>
          <w:u w:val="single"/>
        </w:rPr>
        <w:t xml:space="preserve"> and Values</w:t>
      </w:r>
    </w:p>
    <w:p w14:paraId="2E76DA42" w14:textId="79169427" w:rsidR="00A30B33" w:rsidRPr="00EA5955" w:rsidRDefault="004533FB" w:rsidP="007F36BB">
      <w:pPr>
        <w:ind w:left="-142"/>
        <w:jc w:val="both"/>
        <w:rPr>
          <w:rFonts w:cstheme="minorHAnsi"/>
          <w:sz w:val="24"/>
          <w:szCs w:val="24"/>
        </w:rPr>
      </w:pPr>
      <w:r w:rsidRPr="77149E80">
        <w:rPr>
          <w:sz w:val="24"/>
          <w:szCs w:val="24"/>
        </w:rPr>
        <w:t xml:space="preserve">Through our core Christian values of </w:t>
      </w:r>
      <w:r w:rsidR="00B341A7" w:rsidRPr="77149E80">
        <w:rPr>
          <w:sz w:val="24"/>
          <w:szCs w:val="24"/>
        </w:rPr>
        <w:t>Courage, Compassion and Respect</w:t>
      </w:r>
      <w:r w:rsidRPr="77149E80">
        <w:rPr>
          <w:sz w:val="24"/>
          <w:szCs w:val="24"/>
        </w:rPr>
        <w:t xml:space="preserve">, we aim to create an environment in which every child feels safe, secure and flourishes. Within a place of kindness, they will grow into individuals who believe in themselves and know that they are an important part of their community. Given outstanding opportunities for learning, they will have the drive to take on new challenges, the resilience to cope with life’s hurdles and know that they can learn from mistakes made. By fostering positive relationships, our </w:t>
      </w:r>
      <w:r w:rsidR="008C478E" w:rsidRPr="77149E80">
        <w:rPr>
          <w:sz w:val="24"/>
          <w:szCs w:val="24"/>
        </w:rPr>
        <w:t>children and staff</w:t>
      </w:r>
      <w:r w:rsidRPr="77149E80">
        <w:rPr>
          <w:sz w:val="24"/>
          <w:szCs w:val="24"/>
        </w:rPr>
        <w:t xml:space="preserve"> will be empowered to be the best </w:t>
      </w:r>
      <w:r w:rsidR="008C478E" w:rsidRPr="77149E80">
        <w:rPr>
          <w:sz w:val="24"/>
          <w:szCs w:val="24"/>
        </w:rPr>
        <w:t>they</w:t>
      </w:r>
      <w:r w:rsidRPr="77149E80">
        <w:rPr>
          <w:sz w:val="24"/>
          <w:szCs w:val="24"/>
        </w:rPr>
        <w:t xml:space="preserve"> can be</w:t>
      </w:r>
      <w:r w:rsidR="008C478E" w:rsidRPr="77149E80">
        <w:rPr>
          <w:sz w:val="24"/>
          <w:szCs w:val="24"/>
        </w:rPr>
        <w:t>.</w:t>
      </w:r>
    </w:p>
    <w:p w14:paraId="1900FA48" w14:textId="08F84179" w:rsidR="00837489" w:rsidRPr="00EA5955" w:rsidRDefault="5CAFBA92" w:rsidP="77149E80">
      <w:pPr>
        <w:autoSpaceDE w:val="0"/>
        <w:autoSpaceDN w:val="0"/>
        <w:adjustRightInd w:val="0"/>
        <w:spacing w:after="0" w:line="240" w:lineRule="auto"/>
        <w:ind w:left="-142"/>
        <w:jc w:val="both"/>
        <w:rPr>
          <w:sz w:val="24"/>
          <w:szCs w:val="24"/>
        </w:rPr>
      </w:pPr>
      <w:r w:rsidRPr="77149E80">
        <w:rPr>
          <w:sz w:val="24"/>
          <w:szCs w:val="24"/>
        </w:rPr>
        <w:t xml:space="preserve">At St Luke’s, we believe that secure and positive relationships, built through a culture of epistemic trust, will enable our children to thrive. Epistemic trust is the trust of knowledge’ that it is reliable and dependable. </w:t>
      </w:r>
      <w:r w:rsidR="67CB1153" w:rsidRPr="77149E80">
        <w:rPr>
          <w:sz w:val="24"/>
          <w:szCs w:val="24"/>
        </w:rPr>
        <w:t xml:space="preserve">Therefore, </w:t>
      </w:r>
      <w:r w:rsidRPr="77149E80">
        <w:rPr>
          <w:sz w:val="24"/>
          <w:szCs w:val="24"/>
        </w:rPr>
        <w:t>for our children to flourish socially, academically and emotionally we prioritise positive relationships</w:t>
      </w:r>
      <w:r w:rsidR="2D7C256E" w:rsidRPr="77149E80">
        <w:rPr>
          <w:sz w:val="24"/>
          <w:szCs w:val="24"/>
        </w:rPr>
        <w:t>.</w:t>
      </w:r>
    </w:p>
    <w:p w14:paraId="380AA878" w14:textId="05FD5172" w:rsidR="00837489" w:rsidRPr="00EA5955" w:rsidRDefault="00837489" w:rsidP="77149E80">
      <w:pPr>
        <w:autoSpaceDE w:val="0"/>
        <w:autoSpaceDN w:val="0"/>
        <w:adjustRightInd w:val="0"/>
        <w:spacing w:after="0" w:line="240" w:lineRule="auto"/>
        <w:ind w:left="-142"/>
        <w:jc w:val="both"/>
        <w:rPr>
          <w:sz w:val="24"/>
          <w:szCs w:val="24"/>
        </w:rPr>
      </w:pPr>
    </w:p>
    <w:p w14:paraId="209FCF60" w14:textId="42BFCD80" w:rsidR="00837489" w:rsidRPr="00EA5955" w:rsidRDefault="00837489" w:rsidP="73381292">
      <w:pPr>
        <w:autoSpaceDE w:val="0"/>
        <w:autoSpaceDN w:val="0"/>
        <w:adjustRightInd w:val="0"/>
        <w:spacing w:after="0" w:line="240" w:lineRule="auto"/>
        <w:ind w:left="-142"/>
        <w:jc w:val="both"/>
        <w:rPr>
          <w:sz w:val="24"/>
          <w:szCs w:val="24"/>
        </w:rPr>
      </w:pPr>
      <w:r w:rsidRPr="4498D4C2">
        <w:rPr>
          <w:sz w:val="24"/>
          <w:szCs w:val="24"/>
        </w:rPr>
        <w:t xml:space="preserve">We recognise that </w:t>
      </w:r>
      <w:r w:rsidR="770676CD" w:rsidRPr="4498D4C2">
        <w:rPr>
          <w:sz w:val="24"/>
          <w:szCs w:val="24"/>
        </w:rPr>
        <w:t>g</w:t>
      </w:r>
      <w:r w:rsidRPr="4498D4C2">
        <w:rPr>
          <w:sz w:val="24"/>
          <w:szCs w:val="24"/>
        </w:rPr>
        <w:t xml:space="preserve">ood behaviour is recognised sincerely rather than just rewarded. Children are praised publicly and </w:t>
      </w:r>
      <w:r w:rsidR="541FFA29" w:rsidRPr="4498D4C2">
        <w:rPr>
          <w:sz w:val="24"/>
          <w:szCs w:val="24"/>
        </w:rPr>
        <w:t>supported with behaviour</w:t>
      </w:r>
      <w:r w:rsidRPr="4498D4C2">
        <w:rPr>
          <w:sz w:val="24"/>
          <w:szCs w:val="24"/>
        </w:rPr>
        <w:t xml:space="preserve"> </w:t>
      </w:r>
      <w:r w:rsidR="70EFD1FF" w:rsidRPr="4498D4C2">
        <w:rPr>
          <w:sz w:val="24"/>
          <w:szCs w:val="24"/>
        </w:rPr>
        <w:t>with respect and consideration to their needs</w:t>
      </w:r>
      <w:r w:rsidRPr="4498D4C2">
        <w:rPr>
          <w:sz w:val="24"/>
          <w:szCs w:val="24"/>
        </w:rPr>
        <w:t>.</w:t>
      </w:r>
    </w:p>
    <w:p w14:paraId="2DE34E99" w14:textId="77777777" w:rsidR="00837489" w:rsidRPr="00EA5955" w:rsidRDefault="00837489" w:rsidP="007F36BB">
      <w:pPr>
        <w:autoSpaceDE w:val="0"/>
        <w:autoSpaceDN w:val="0"/>
        <w:adjustRightInd w:val="0"/>
        <w:spacing w:after="0" w:line="240" w:lineRule="auto"/>
        <w:ind w:left="-142"/>
        <w:jc w:val="both"/>
        <w:rPr>
          <w:rFonts w:cstheme="minorHAnsi"/>
          <w:sz w:val="24"/>
          <w:szCs w:val="24"/>
        </w:rPr>
      </w:pPr>
    </w:p>
    <w:p w14:paraId="044B0A51" w14:textId="77777777" w:rsidR="00837489" w:rsidRPr="00EA5955" w:rsidRDefault="00837489" w:rsidP="007F36BB">
      <w:pPr>
        <w:autoSpaceDE w:val="0"/>
        <w:autoSpaceDN w:val="0"/>
        <w:adjustRightInd w:val="0"/>
        <w:spacing w:after="0" w:line="240" w:lineRule="auto"/>
        <w:ind w:left="-142"/>
        <w:jc w:val="center"/>
        <w:rPr>
          <w:rFonts w:cstheme="minorHAnsi"/>
          <w:i/>
          <w:iCs/>
          <w:sz w:val="24"/>
          <w:szCs w:val="24"/>
        </w:rPr>
      </w:pPr>
      <w:r w:rsidRPr="00EA5955">
        <w:rPr>
          <w:rFonts w:cstheme="minorHAnsi"/>
          <w:i/>
          <w:iCs/>
          <w:sz w:val="24"/>
          <w:szCs w:val="24"/>
        </w:rPr>
        <w:t>‘’When people talk about behaviour, they obsessively search for the instant solution. Some peddle magic dust or ‘behaviour systems’ that glisten yet quickly fade. Others relentlessly scream for a bigger stick to beat students down with. Both extremes harbour an irresistible idea that there is a short cut to changing behaviour. They sell the lie that you can provoke sustained behavioural change in others without doing much hard work yourself. The truth is that there is no alternative to the hard work: building relationships with those who would rather not, resetting expectations with those who trample them, being relentlessly positive and sustaining a poker face when confronted with challenging behaviour.’’</w:t>
      </w:r>
    </w:p>
    <w:p w14:paraId="4DD78AE2" w14:textId="77777777" w:rsidR="00837489" w:rsidRPr="00EA5955" w:rsidRDefault="00837489" w:rsidP="007F36BB">
      <w:pPr>
        <w:autoSpaceDE w:val="0"/>
        <w:autoSpaceDN w:val="0"/>
        <w:adjustRightInd w:val="0"/>
        <w:spacing w:after="0" w:line="240" w:lineRule="auto"/>
        <w:ind w:left="-142"/>
        <w:jc w:val="center"/>
        <w:rPr>
          <w:rFonts w:cstheme="minorHAnsi"/>
          <w:sz w:val="24"/>
          <w:szCs w:val="24"/>
        </w:rPr>
      </w:pPr>
      <w:r w:rsidRPr="00EA5955">
        <w:rPr>
          <w:rFonts w:cstheme="minorHAnsi"/>
          <w:sz w:val="24"/>
          <w:szCs w:val="24"/>
        </w:rPr>
        <w:t>Paul Dix, Pivotal Education</w:t>
      </w:r>
    </w:p>
    <w:p w14:paraId="317ADDE5" w14:textId="77777777" w:rsidR="003C4C29" w:rsidRDefault="003C4C29" w:rsidP="73381292">
      <w:pPr>
        <w:autoSpaceDE w:val="0"/>
        <w:autoSpaceDN w:val="0"/>
        <w:adjustRightInd w:val="0"/>
        <w:spacing w:after="0" w:line="240" w:lineRule="auto"/>
        <w:ind w:left="-142"/>
        <w:jc w:val="both"/>
        <w:rPr>
          <w:sz w:val="24"/>
          <w:szCs w:val="24"/>
        </w:rPr>
      </w:pPr>
    </w:p>
    <w:p w14:paraId="056DE26F" w14:textId="58C27117" w:rsidR="00AB1097" w:rsidRDefault="00AB1097" w:rsidP="77149E80">
      <w:pPr>
        <w:autoSpaceDE w:val="0"/>
        <w:autoSpaceDN w:val="0"/>
        <w:adjustRightInd w:val="0"/>
        <w:spacing w:after="0" w:line="240" w:lineRule="auto"/>
        <w:ind w:left="-142"/>
        <w:jc w:val="both"/>
        <w:rPr>
          <w:sz w:val="24"/>
          <w:szCs w:val="24"/>
        </w:rPr>
        <w:sectPr w:rsidR="00AB1097" w:rsidSect="0071413B">
          <w:footerReference w:type="default" r:id="rId13"/>
          <w:pgSz w:w="11906" w:h="16838"/>
          <w:pgMar w:top="1440" w:right="1080" w:bottom="1134" w:left="1080" w:header="708" w:footer="708" w:gutter="0"/>
          <w:cols w:space="708"/>
          <w:docGrid w:linePitch="360"/>
        </w:sectPr>
      </w:pPr>
    </w:p>
    <w:p w14:paraId="7C12980E" w14:textId="77777777" w:rsidR="00837489" w:rsidRPr="00EA5955" w:rsidRDefault="00837489" w:rsidP="007F36BB">
      <w:pPr>
        <w:autoSpaceDE w:val="0"/>
        <w:autoSpaceDN w:val="0"/>
        <w:adjustRightInd w:val="0"/>
        <w:spacing w:after="0" w:line="240" w:lineRule="auto"/>
        <w:ind w:left="-142"/>
        <w:rPr>
          <w:rFonts w:cstheme="minorHAnsi"/>
          <w:b/>
          <w:bCs/>
          <w:sz w:val="28"/>
          <w:szCs w:val="28"/>
          <w:u w:val="single"/>
        </w:rPr>
      </w:pPr>
      <w:r w:rsidRPr="00EA5955">
        <w:rPr>
          <w:rFonts w:cstheme="minorHAnsi"/>
          <w:b/>
          <w:bCs/>
          <w:sz w:val="28"/>
          <w:szCs w:val="28"/>
          <w:u w:val="single"/>
        </w:rPr>
        <w:t>Aim of the policy</w:t>
      </w:r>
    </w:p>
    <w:p w14:paraId="70603DE1" w14:textId="77777777" w:rsidR="00B7108B" w:rsidRPr="00EA5955" w:rsidRDefault="00B7108B" w:rsidP="007F36BB">
      <w:pPr>
        <w:autoSpaceDE w:val="0"/>
        <w:autoSpaceDN w:val="0"/>
        <w:adjustRightInd w:val="0"/>
        <w:spacing w:after="0" w:line="240" w:lineRule="auto"/>
        <w:ind w:left="-142"/>
        <w:rPr>
          <w:rFonts w:cstheme="minorHAnsi"/>
          <w:b/>
          <w:bCs/>
          <w:sz w:val="24"/>
          <w:szCs w:val="24"/>
          <w:u w:val="single"/>
        </w:rPr>
      </w:pPr>
    </w:p>
    <w:p w14:paraId="33CE4CF4" w14:textId="77777777" w:rsidR="00150A27" w:rsidRDefault="00837489"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sidRPr="00150A27">
        <w:rPr>
          <w:rFonts w:eastAsia="ArialMT" w:cstheme="minorHAnsi"/>
          <w:sz w:val="24"/>
          <w:szCs w:val="24"/>
        </w:rPr>
        <w:t>To create a culture of exceptionally good behaviour: for learning, for community</w:t>
      </w:r>
      <w:r w:rsidR="00323DD7" w:rsidRPr="00150A27">
        <w:rPr>
          <w:rFonts w:eastAsia="ArialMT" w:cstheme="minorHAnsi"/>
          <w:sz w:val="24"/>
          <w:szCs w:val="24"/>
        </w:rPr>
        <w:t>,</w:t>
      </w:r>
      <w:r w:rsidRPr="00150A27">
        <w:rPr>
          <w:rFonts w:eastAsia="ArialMT" w:cstheme="minorHAnsi"/>
          <w:sz w:val="24"/>
          <w:szCs w:val="24"/>
        </w:rPr>
        <w:t xml:space="preserve"> for life.</w:t>
      </w:r>
    </w:p>
    <w:p w14:paraId="173C698E" w14:textId="77777777" w:rsidR="00150A27" w:rsidRDefault="00837489"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sidRPr="00150A27">
        <w:rPr>
          <w:rFonts w:eastAsia="ArialMT" w:cstheme="minorHAnsi"/>
          <w:sz w:val="24"/>
          <w:szCs w:val="24"/>
        </w:rPr>
        <w:t>To ensure that all learners are treated fairly, shown respect and to promote good relationships.</w:t>
      </w:r>
    </w:p>
    <w:p w14:paraId="090122D2" w14:textId="77777777" w:rsidR="0025696C" w:rsidRPr="0025696C" w:rsidRDefault="0025696C"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Pr>
          <w:rFonts w:eastAsia="ArialMT" w:cstheme="minorHAnsi"/>
          <w:sz w:val="24"/>
          <w:szCs w:val="24"/>
        </w:rPr>
        <w:t xml:space="preserve">To ensure all stakeholders are clear of our behaviour expectations and provide guidance about how to support learners to self-regulate, manage their behaviour and feel safe so they are ready to learn. </w:t>
      </w:r>
    </w:p>
    <w:p w14:paraId="0519842F" w14:textId="77777777" w:rsidR="0025696C" w:rsidRDefault="0025696C"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Pr>
          <w:rFonts w:eastAsia="ArialMT" w:cstheme="minorHAnsi"/>
          <w:sz w:val="24"/>
          <w:szCs w:val="24"/>
        </w:rPr>
        <w:t>For everyone to know and practise our systems and routines.</w:t>
      </w:r>
    </w:p>
    <w:p w14:paraId="3EF0A151" w14:textId="77777777" w:rsidR="0025696C" w:rsidRPr="00150A27" w:rsidRDefault="0025696C"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Pr>
          <w:rFonts w:eastAsia="ArialMT" w:cstheme="minorHAnsi"/>
          <w:sz w:val="24"/>
          <w:szCs w:val="24"/>
        </w:rPr>
        <w:t xml:space="preserve">To define what we consider to be unacceptable behaviour and outline how this should be tackled. </w:t>
      </w:r>
    </w:p>
    <w:p w14:paraId="6987787F" w14:textId="77777777" w:rsidR="00150A27" w:rsidRDefault="00837489"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sidRPr="00150A27">
        <w:rPr>
          <w:rFonts w:eastAsia="ArialMT" w:cstheme="minorHAnsi"/>
          <w:sz w:val="24"/>
          <w:szCs w:val="24"/>
        </w:rPr>
        <w:t xml:space="preserve">To </w:t>
      </w:r>
      <w:r w:rsidR="0071413B" w:rsidRPr="00150A27">
        <w:rPr>
          <w:rFonts w:eastAsia="ArialMT" w:cstheme="minorHAnsi"/>
          <w:sz w:val="24"/>
          <w:szCs w:val="24"/>
        </w:rPr>
        <w:t xml:space="preserve">promote the expectation of giving first attention to best conduct and </w:t>
      </w:r>
      <w:r w:rsidRPr="00150A27">
        <w:rPr>
          <w:rFonts w:eastAsia="ArialMT" w:cstheme="minorHAnsi"/>
          <w:sz w:val="24"/>
          <w:szCs w:val="24"/>
        </w:rPr>
        <w:t>refuse to give learners attention and importance for poor conduct.</w:t>
      </w:r>
    </w:p>
    <w:p w14:paraId="0359312E" w14:textId="4A0A122F" w:rsidR="00150A27" w:rsidRDefault="00837489"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sidRPr="00150A27">
        <w:rPr>
          <w:rFonts w:eastAsia="ArialMT" w:cstheme="minorHAnsi"/>
          <w:sz w:val="24"/>
          <w:szCs w:val="24"/>
        </w:rPr>
        <w:t xml:space="preserve">To help learners take </w:t>
      </w:r>
      <w:r w:rsidR="00BF63CE">
        <w:rPr>
          <w:rFonts w:eastAsia="ArialMT" w:cstheme="minorHAnsi"/>
          <w:sz w:val="24"/>
          <w:szCs w:val="24"/>
        </w:rPr>
        <w:t>responsibility for</w:t>
      </w:r>
      <w:r w:rsidRPr="00150A27">
        <w:rPr>
          <w:rFonts w:eastAsia="ArialMT" w:cstheme="minorHAnsi"/>
          <w:sz w:val="24"/>
          <w:szCs w:val="24"/>
        </w:rPr>
        <w:t xml:space="preserve"> their behaviour and be </w:t>
      </w:r>
      <w:r w:rsidR="00BF63CE">
        <w:rPr>
          <w:rFonts w:eastAsia="ArialMT" w:cstheme="minorHAnsi"/>
          <w:sz w:val="24"/>
          <w:szCs w:val="24"/>
        </w:rPr>
        <w:t>accountable to</w:t>
      </w:r>
      <w:r w:rsidRPr="00150A27">
        <w:rPr>
          <w:rFonts w:eastAsia="ArialMT" w:cstheme="minorHAnsi"/>
          <w:sz w:val="24"/>
          <w:szCs w:val="24"/>
        </w:rPr>
        <w:t xml:space="preserve"> the consequences of it.</w:t>
      </w:r>
    </w:p>
    <w:p w14:paraId="6BAC4AC0" w14:textId="77777777" w:rsidR="00150A27" w:rsidRDefault="00837489"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sidRPr="00150A27">
        <w:rPr>
          <w:rFonts w:eastAsia="ArialMT" w:cstheme="minorHAnsi"/>
          <w:sz w:val="24"/>
          <w:szCs w:val="24"/>
        </w:rPr>
        <w:t>To build a community which values kindness, care, good hum</w:t>
      </w:r>
      <w:r w:rsidR="00F52EC1" w:rsidRPr="00150A27">
        <w:rPr>
          <w:rFonts w:eastAsia="ArialMT" w:cstheme="minorHAnsi"/>
          <w:sz w:val="24"/>
          <w:szCs w:val="24"/>
        </w:rPr>
        <w:t xml:space="preserve">our, good temper, obedience and empathy </w:t>
      </w:r>
      <w:r w:rsidRPr="00150A27">
        <w:rPr>
          <w:rFonts w:eastAsia="ArialMT" w:cstheme="minorHAnsi"/>
          <w:sz w:val="24"/>
          <w:szCs w:val="24"/>
        </w:rPr>
        <w:t>for others.</w:t>
      </w:r>
    </w:p>
    <w:p w14:paraId="06922212" w14:textId="77777777" w:rsidR="00150A27" w:rsidRDefault="00837489" w:rsidP="007F36BB">
      <w:pPr>
        <w:pStyle w:val="ListParagraph"/>
        <w:numPr>
          <w:ilvl w:val="0"/>
          <w:numId w:val="8"/>
        </w:numPr>
        <w:autoSpaceDE w:val="0"/>
        <w:autoSpaceDN w:val="0"/>
        <w:adjustRightInd w:val="0"/>
        <w:spacing w:after="0" w:line="240" w:lineRule="auto"/>
        <w:ind w:left="-142"/>
        <w:rPr>
          <w:rFonts w:eastAsia="ArialMT" w:cstheme="minorHAnsi"/>
          <w:sz w:val="24"/>
          <w:szCs w:val="24"/>
        </w:rPr>
      </w:pPr>
      <w:r w:rsidRPr="00150A27">
        <w:rPr>
          <w:rFonts w:eastAsia="ArialMT" w:cstheme="minorHAnsi"/>
          <w:sz w:val="24"/>
          <w:szCs w:val="24"/>
        </w:rPr>
        <w:t>To promote community cohesion through improved relationships.</w:t>
      </w:r>
    </w:p>
    <w:p w14:paraId="6D097659" w14:textId="77777777" w:rsidR="00837489" w:rsidRPr="00EA5955" w:rsidRDefault="00837489" w:rsidP="007F36BB">
      <w:pPr>
        <w:autoSpaceDE w:val="0"/>
        <w:autoSpaceDN w:val="0"/>
        <w:adjustRightInd w:val="0"/>
        <w:spacing w:after="0" w:line="240" w:lineRule="auto"/>
        <w:ind w:left="-142"/>
        <w:rPr>
          <w:rFonts w:cstheme="minorHAnsi"/>
          <w:sz w:val="24"/>
          <w:szCs w:val="24"/>
        </w:rPr>
      </w:pPr>
    </w:p>
    <w:p w14:paraId="2806275D" w14:textId="27979ECC" w:rsidR="00355540" w:rsidRDefault="00355540" w:rsidP="007F36BB">
      <w:pPr>
        <w:autoSpaceDE w:val="0"/>
        <w:autoSpaceDN w:val="0"/>
        <w:adjustRightInd w:val="0"/>
        <w:spacing w:after="0" w:line="240" w:lineRule="auto"/>
        <w:ind w:left="-142"/>
        <w:rPr>
          <w:rFonts w:cstheme="minorHAnsi"/>
          <w:b/>
          <w:sz w:val="28"/>
          <w:szCs w:val="28"/>
          <w:u w:val="single"/>
        </w:rPr>
      </w:pPr>
      <w:r>
        <w:rPr>
          <w:rFonts w:cstheme="minorHAnsi"/>
          <w:b/>
          <w:sz w:val="28"/>
          <w:szCs w:val="28"/>
          <w:u w:val="single"/>
        </w:rPr>
        <w:t>Responsibilities and Expectations</w:t>
      </w:r>
    </w:p>
    <w:p w14:paraId="7EB3B7B8" w14:textId="77777777" w:rsidR="00DB62D4" w:rsidRDefault="00DB62D4" w:rsidP="007F36BB">
      <w:pPr>
        <w:autoSpaceDE w:val="0"/>
        <w:autoSpaceDN w:val="0"/>
        <w:adjustRightInd w:val="0"/>
        <w:spacing w:after="0" w:line="240" w:lineRule="auto"/>
        <w:ind w:left="-142"/>
        <w:rPr>
          <w:rFonts w:cstheme="minorHAnsi"/>
          <w:b/>
          <w:sz w:val="28"/>
          <w:szCs w:val="28"/>
          <w:u w:val="single"/>
        </w:rPr>
      </w:pPr>
    </w:p>
    <w:p w14:paraId="0F20E03F" w14:textId="19DCEE57" w:rsidR="00355540" w:rsidRDefault="00355540" w:rsidP="4498D4C2">
      <w:pPr>
        <w:autoSpaceDE w:val="0"/>
        <w:autoSpaceDN w:val="0"/>
        <w:adjustRightInd w:val="0"/>
        <w:spacing w:after="0" w:line="240" w:lineRule="auto"/>
        <w:ind w:left="-142"/>
        <w:rPr>
          <w:sz w:val="24"/>
          <w:szCs w:val="24"/>
        </w:rPr>
      </w:pPr>
      <w:r w:rsidRPr="4498D4C2">
        <w:rPr>
          <w:sz w:val="24"/>
          <w:szCs w:val="24"/>
        </w:rPr>
        <w:t xml:space="preserve">Excellent behaviour is underpinned by strong relationships, high quality teaching and learning and positive recognition. </w:t>
      </w:r>
      <w:r w:rsidR="6FA0DD61" w:rsidRPr="4498D4C2">
        <w:rPr>
          <w:sz w:val="24"/>
          <w:szCs w:val="24"/>
        </w:rPr>
        <w:t>To</w:t>
      </w:r>
      <w:r w:rsidRPr="4498D4C2">
        <w:rPr>
          <w:sz w:val="24"/>
          <w:szCs w:val="24"/>
        </w:rPr>
        <w:t xml:space="preserve"> achieve this, we have set expectations for all members of our community &amp; their behaviours.</w:t>
      </w:r>
    </w:p>
    <w:p w14:paraId="7B4792F8" w14:textId="77777777" w:rsidR="00355540" w:rsidRPr="00EA5955" w:rsidRDefault="00355540" w:rsidP="007F36BB">
      <w:pPr>
        <w:autoSpaceDE w:val="0"/>
        <w:autoSpaceDN w:val="0"/>
        <w:adjustRightInd w:val="0"/>
        <w:spacing w:after="0" w:line="240" w:lineRule="auto"/>
        <w:ind w:left="-142"/>
        <w:rPr>
          <w:rFonts w:cstheme="minorHAnsi"/>
          <w:sz w:val="24"/>
          <w:szCs w:val="24"/>
        </w:rPr>
      </w:pPr>
    </w:p>
    <w:p w14:paraId="03DE3C3E" w14:textId="4F9C1636" w:rsidR="00355540" w:rsidRDefault="00355540" w:rsidP="007F36BB">
      <w:pPr>
        <w:autoSpaceDE w:val="0"/>
        <w:autoSpaceDN w:val="0"/>
        <w:adjustRightInd w:val="0"/>
        <w:spacing w:after="0" w:line="240" w:lineRule="auto"/>
        <w:ind w:left="-142"/>
        <w:rPr>
          <w:rFonts w:cstheme="minorHAnsi"/>
          <w:b/>
          <w:bCs/>
          <w:sz w:val="28"/>
          <w:szCs w:val="28"/>
          <w:u w:val="single"/>
        </w:rPr>
      </w:pPr>
      <w:r w:rsidRPr="0025696C">
        <w:rPr>
          <w:rFonts w:cstheme="minorHAnsi"/>
          <w:b/>
          <w:bCs/>
          <w:sz w:val="28"/>
          <w:szCs w:val="28"/>
          <w:u w:val="single"/>
        </w:rPr>
        <w:t>Responsibilities for staff</w:t>
      </w:r>
    </w:p>
    <w:p w14:paraId="320D05F0" w14:textId="77777777" w:rsidR="00DB62D4" w:rsidRPr="0025696C" w:rsidRDefault="00DB62D4" w:rsidP="007F36BB">
      <w:pPr>
        <w:autoSpaceDE w:val="0"/>
        <w:autoSpaceDN w:val="0"/>
        <w:adjustRightInd w:val="0"/>
        <w:spacing w:after="0" w:line="240" w:lineRule="auto"/>
        <w:ind w:left="-142"/>
        <w:rPr>
          <w:rFonts w:cstheme="minorHAnsi"/>
          <w:b/>
          <w:bCs/>
          <w:sz w:val="28"/>
          <w:szCs w:val="28"/>
          <w:u w:val="single"/>
        </w:rPr>
      </w:pPr>
    </w:p>
    <w:p w14:paraId="35817D31" w14:textId="6996D521" w:rsidR="00023631" w:rsidRPr="00355540" w:rsidRDefault="00355540" w:rsidP="007F36BB">
      <w:pPr>
        <w:pStyle w:val="ListParagraph"/>
        <w:numPr>
          <w:ilvl w:val="0"/>
          <w:numId w:val="14"/>
        </w:numPr>
        <w:autoSpaceDE w:val="0"/>
        <w:autoSpaceDN w:val="0"/>
        <w:adjustRightInd w:val="0"/>
        <w:spacing w:after="0" w:line="240" w:lineRule="auto"/>
        <w:ind w:left="-142"/>
        <w:rPr>
          <w:rFonts w:cstheme="minorHAnsi"/>
          <w:b/>
          <w:bCs/>
          <w:sz w:val="24"/>
          <w:szCs w:val="24"/>
          <w:u w:val="single"/>
        </w:rPr>
      </w:pPr>
      <w:r w:rsidRPr="4498D4C2">
        <w:rPr>
          <w:sz w:val="24"/>
          <w:szCs w:val="24"/>
        </w:rPr>
        <w:t>To follow the Positive Behaviour and Anti-Bullying Policy</w:t>
      </w:r>
    </w:p>
    <w:p w14:paraId="4F2290D4" w14:textId="5285F004" w:rsidR="00355540" w:rsidRPr="00355540" w:rsidRDefault="00355540" w:rsidP="4498D4C2">
      <w:pPr>
        <w:pStyle w:val="ListParagraph"/>
        <w:numPr>
          <w:ilvl w:val="0"/>
          <w:numId w:val="14"/>
        </w:numPr>
        <w:autoSpaceDE w:val="0"/>
        <w:autoSpaceDN w:val="0"/>
        <w:adjustRightInd w:val="0"/>
        <w:spacing w:after="0" w:line="240" w:lineRule="auto"/>
        <w:ind w:left="-142"/>
        <w:rPr>
          <w:b/>
          <w:bCs/>
          <w:sz w:val="24"/>
          <w:szCs w:val="24"/>
          <w:u w:val="single"/>
        </w:rPr>
      </w:pPr>
      <w:r w:rsidRPr="4498D4C2">
        <w:rPr>
          <w:sz w:val="24"/>
          <w:szCs w:val="24"/>
        </w:rPr>
        <w:t xml:space="preserve">Model </w:t>
      </w:r>
      <w:r w:rsidR="61EA8FD4" w:rsidRPr="4498D4C2">
        <w:rPr>
          <w:sz w:val="24"/>
          <w:szCs w:val="24"/>
        </w:rPr>
        <w:t>and reinforce ‘The</w:t>
      </w:r>
      <w:r w:rsidRPr="4498D4C2">
        <w:rPr>
          <w:sz w:val="24"/>
          <w:szCs w:val="24"/>
        </w:rPr>
        <w:t xml:space="preserve"> St Luke’s Way</w:t>
      </w:r>
      <w:r w:rsidR="2D415FF9" w:rsidRPr="4498D4C2">
        <w:rPr>
          <w:sz w:val="24"/>
          <w:szCs w:val="24"/>
        </w:rPr>
        <w:t>’</w:t>
      </w:r>
      <w:r w:rsidRPr="4498D4C2">
        <w:rPr>
          <w:sz w:val="24"/>
          <w:szCs w:val="24"/>
        </w:rPr>
        <w:t xml:space="preserve">, </w:t>
      </w:r>
    </w:p>
    <w:p w14:paraId="704FD198" w14:textId="287FEB35" w:rsidR="00355540" w:rsidRPr="00355540" w:rsidRDefault="59C04562" w:rsidP="4498D4C2">
      <w:pPr>
        <w:pStyle w:val="ListParagraph"/>
        <w:numPr>
          <w:ilvl w:val="0"/>
          <w:numId w:val="14"/>
        </w:numPr>
        <w:autoSpaceDE w:val="0"/>
        <w:autoSpaceDN w:val="0"/>
        <w:adjustRightInd w:val="0"/>
        <w:spacing w:after="0" w:line="240" w:lineRule="auto"/>
        <w:ind w:left="-142"/>
        <w:rPr>
          <w:b/>
          <w:bCs/>
          <w:sz w:val="24"/>
          <w:szCs w:val="24"/>
          <w:u w:val="single"/>
        </w:rPr>
      </w:pPr>
      <w:r w:rsidRPr="4498D4C2">
        <w:rPr>
          <w:sz w:val="24"/>
          <w:szCs w:val="24"/>
        </w:rPr>
        <w:t>U</w:t>
      </w:r>
      <w:r w:rsidR="00355540" w:rsidRPr="4498D4C2">
        <w:rPr>
          <w:sz w:val="24"/>
          <w:szCs w:val="24"/>
        </w:rPr>
        <w:t>s</w:t>
      </w:r>
      <w:r w:rsidR="2562C559" w:rsidRPr="4498D4C2">
        <w:rPr>
          <w:sz w:val="24"/>
          <w:szCs w:val="24"/>
        </w:rPr>
        <w:t xml:space="preserve">e our </w:t>
      </w:r>
      <w:r w:rsidR="00355540" w:rsidRPr="4498D4C2">
        <w:rPr>
          <w:sz w:val="24"/>
          <w:szCs w:val="24"/>
        </w:rPr>
        <w:t>values</w:t>
      </w:r>
      <w:r w:rsidR="3995204C" w:rsidRPr="4498D4C2">
        <w:rPr>
          <w:sz w:val="24"/>
          <w:szCs w:val="24"/>
        </w:rPr>
        <w:t xml:space="preserve"> to reinforce and model</w:t>
      </w:r>
      <w:r w:rsidR="00355540" w:rsidRPr="4498D4C2">
        <w:rPr>
          <w:sz w:val="24"/>
          <w:szCs w:val="24"/>
        </w:rPr>
        <w:t xml:space="preserve"> high expectations of behaviour</w:t>
      </w:r>
    </w:p>
    <w:p w14:paraId="6A62BBBB" w14:textId="300EA9BE" w:rsidR="00355540" w:rsidRPr="00355540" w:rsidRDefault="00355540" w:rsidP="4498D4C2">
      <w:pPr>
        <w:pStyle w:val="ListParagraph"/>
        <w:numPr>
          <w:ilvl w:val="0"/>
          <w:numId w:val="14"/>
        </w:numPr>
        <w:autoSpaceDE w:val="0"/>
        <w:autoSpaceDN w:val="0"/>
        <w:adjustRightInd w:val="0"/>
        <w:spacing w:after="0" w:line="240" w:lineRule="auto"/>
        <w:ind w:left="-142"/>
        <w:rPr>
          <w:b/>
          <w:bCs/>
          <w:sz w:val="24"/>
          <w:szCs w:val="24"/>
          <w:u w:val="single"/>
        </w:rPr>
      </w:pPr>
      <w:r w:rsidRPr="4498D4C2">
        <w:rPr>
          <w:sz w:val="24"/>
          <w:szCs w:val="24"/>
        </w:rPr>
        <w:t xml:space="preserve">Model how to treat </w:t>
      </w:r>
      <w:r w:rsidR="1F93F504" w:rsidRPr="4498D4C2">
        <w:rPr>
          <w:sz w:val="24"/>
          <w:szCs w:val="24"/>
        </w:rPr>
        <w:t xml:space="preserve">others with </w:t>
      </w:r>
      <w:r w:rsidRPr="4498D4C2">
        <w:rPr>
          <w:sz w:val="24"/>
          <w:szCs w:val="24"/>
        </w:rPr>
        <w:t>respect, regardless of background, gender, sexuality and race</w:t>
      </w:r>
      <w:r w:rsidR="000B6051" w:rsidRPr="4498D4C2">
        <w:rPr>
          <w:sz w:val="24"/>
          <w:szCs w:val="24"/>
        </w:rPr>
        <w:t xml:space="preserve"> etc. </w:t>
      </w:r>
    </w:p>
    <w:p w14:paraId="02A6D16B" w14:textId="309A3A9F" w:rsidR="00355540" w:rsidRPr="00DB62D4" w:rsidRDefault="00355540" w:rsidP="4498D4C2">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Work with parents and carers</w:t>
      </w:r>
      <w:r w:rsidR="62A6EFC7" w:rsidRPr="4498D4C2">
        <w:rPr>
          <w:sz w:val="24"/>
          <w:szCs w:val="24"/>
        </w:rPr>
        <w:t xml:space="preserve"> effectively</w:t>
      </w:r>
    </w:p>
    <w:p w14:paraId="39A143F7" w14:textId="3041D3C2" w:rsidR="00DB62D4" w:rsidRPr="00DB62D4" w:rsidRDefault="07B2819F" w:rsidP="007F36BB">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R</w:t>
      </w:r>
      <w:r w:rsidR="58563CC0" w:rsidRPr="4498D4C2">
        <w:rPr>
          <w:sz w:val="24"/>
          <w:szCs w:val="24"/>
        </w:rPr>
        <w:t>emember</w:t>
      </w:r>
      <w:r w:rsidR="1147EA6B" w:rsidRPr="4498D4C2">
        <w:rPr>
          <w:sz w:val="24"/>
          <w:szCs w:val="24"/>
        </w:rPr>
        <w:t>:</w:t>
      </w:r>
      <w:r w:rsidR="58563CC0" w:rsidRPr="4498D4C2">
        <w:rPr>
          <w:sz w:val="24"/>
          <w:szCs w:val="24"/>
        </w:rPr>
        <w:t xml:space="preserve"> ‘</w:t>
      </w:r>
      <w:r w:rsidR="5BAB7E92" w:rsidRPr="4498D4C2">
        <w:rPr>
          <w:sz w:val="24"/>
          <w:szCs w:val="24"/>
        </w:rPr>
        <w:t>p</w:t>
      </w:r>
      <w:r w:rsidR="00DB62D4" w:rsidRPr="4498D4C2">
        <w:rPr>
          <w:sz w:val="24"/>
          <w:szCs w:val="24"/>
        </w:rPr>
        <w:t>raise in public</w:t>
      </w:r>
      <w:r w:rsidR="01F51BC1" w:rsidRPr="4498D4C2">
        <w:rPr>
          <w:sz w:val="24"/>
          <w:szCs w:val="24"/>
        </w:rPr>
        <w:t>’</w:t>
      </w:r>
      <w:r w:rsidR="00DB62D4" w:rsidRPr="4498D4C2">
        <w:rPr>
          <w:sz w:val="24"/>
          <w:szCs w:val="24"/>
        </w:rPr>
        <w:t xml:space="preserve"> (PIP) and </w:t>
      </w:r>
      <w:r w:rsidR="195DBAD0" w:rsidRPr="4498D4C2">
        <w:rPr>
          <w:sz w:val="24"/>
          <w:szCs w:val="24"/>
        </w:rPr>
        <w:t>‘</w:t>
      </w:r>
      <w:r w:rsidR="1EB3CC6E" w:rsidRPr="4498D4C2">
        <w:rPr>
          <w:sz w:val="24"/>
          <w:szCs w:val="24"/>
        </w:rPr>
        <w:t>r</w:t>
      </w:r>
      <w:r w:rsidR="00DB62D4" w:rsidRPr="4498D4C2">
        <w:rPr>
          <w:sz w:val="24"/>
          <w:szCs w:val="24"/>
        </w:rPr>
        <w:t>eprimand in private</w:t>
      </w:r>
      <w:r w:rsidR="75469EBC" w:rsidRPr="4498D4C2">
        <w:rPr>
          <w:sz w:val="24"/>
          <w:szCs w:val="24"/>
        </w:rPr>
        <w:t>’</w:t>
      </w:r>
      <w:r w:rsidR="00DB62D4" w:rsidRPr="4498D4C2">
        <w:rPr>
          <w:sz w:val="24"/>
          <w:szCs w:val="24"/>
        </w:rPr>
        <w:t xml:space="preserve"> (RIP)</w:t>
      </w:r>
    </w:p>
    <w:p w14:paraId="65387657" w14:textId="0533DCB9" w:rsidR="005D7831" w:rsidRPr="005D7831" w:rsidRDefault="005D7831" w:rsidP="4498D4C2">
      <w:pPr>
        <w:pStyle w:val="ListParagraph"/>
        <w:numPr>
          <w:ilvl w:val="0"/>
          <w:numId w:val="14"/>
        </w:numPr>
        <w:autoSpaceDE w:val="0"/>
        <w:autoSpaceDN w:val="0"/>
        <w:adjustRightInd w:val="0"/>
        <w:spacing w:after="0" w:line="240" w:lineRule="auto"/>
        <w:ind w:left="-142"/>
        <w:rPr>
          <w:b/>
          <w:bCs/>
          <w:sz w:val="24"/>
          <w:szCs w:val="24"/>
          <w:u w:val="single"/>
        </w:rPr>
      </w:pPr>
      <w:r w:rsidRPr="4498D4C2">
        <w:rPr>
          <w:sz w:val="24"/>
          <w:szCs w:val="24"/>
        </w:rPr>
        <w:t>Plan and scaffold</w:t>
      </w:r>
      <w:r w:rsidR="000B6051" w:rsidRPr="4498D4C2">
        <w:rPr>
          <w:sz w:val="24"/>
          <w:szCs w:val="24"/>
        </w:rPr>
        <w:t xml:space="preserve"> </w:t>
      </w:r>
      <w:r w:rsidRPr="4498D4C2">
        <w:rPr>
          <w:sz w:val="24"/>
          <w:szCs w:val="24"/>
        </w:rPr>
        <w:t>learning</w:t>
      </w:r>
    </w:p>
    <w:p w14:paraId="077C6682" w14:textId="2DFB2171" w:rsidR="005D7831" w:rsidRPr="005D7831" w:rsidRDefault="6755B690" w:rsidP="4498D4C2">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A</w:t>
      </w:r>
      <w:r w:rsidR="005D7831" w:rsidRPr="4498D4C2">
        <w:rPr>
          <w:sz w:val="24"/>
          <w:szCs w:val="24"/>
        </w:rPr>
        <w:t xml:space="preserve">ttend CPD to support their understanding of </w:t>
      </w:r>
      <w:r w:rsidR="4917CCF7" w:rsidRPr="4498D4C2">
        <w:rPr>
          <w:sz w:val="24"/>
          <w:szCs w:val="24"/>
        </w:rPr>
        <w:t>behavioural needs</w:t>
      </w:r>
      <w:r w:rsidR="005D7831" w:rsidRPr="4498D4C2">
        <w:rPr>
          <w:sz w:val="24"/>
          <w:szCs w:val="24"/>
        </w:rPr>
        <w:t xml:space="preserve"> and barriers</w:t>
      </w:r>
    </w:p>
    <w:p w14:paraId="7C2F23A0" w14:textId="58611B9A" w:rsidR="005D7831" w:rsidRPr="005D7831" w:rsidRDefault="005D7831" w:rsidP="007F36BB">
      <w:pPr>
        <w:pStyle w:val="ListParagraph"/>
        <w:numPr>
          <w:ilvl w:val="0"/>
          <w:numId w:val="14"/>
        </w:numPr>
        <w:autoSpaceDE w:val="0"/>
        <w:autoSpaceDN w:val="0"/>
        <w:adjustRightInd w:val="0"/>
        <w:spacing w:after="0" w:line="240" w:lineRule="auto"/>
        <w:ind w:left="-142"/>
        <w:rPr>
          <w:rFonts w:cstheme="minorHAnsi"/>
          <w:b/>
          <w:bCs/>
          <w:sz w:val="24"/>
          <w:szCs w:val="24"/>
          <w:u w:val="single"/>
        </w:rPr>
      </w:pPr>
      <w:r>
        <w:rPr>
          <w:rFonts w:cstheme="minorHAnsi"/>
          <w:sz w:val="24"/>
          <w:szCs w:val="24"/>
        </w:rPr>
        <w:t>Creat</w:t>
      </w:r>
      <w:r w:rsidR="000B6051">
        <w:rPr>
          <w:rFonts w:cstheme="minorHAnsi"/>
          <w:sz w:val="24"/>
          <w:szCs w:val="24"/>
        </w:rPr>
        <w:t>e</w:t>
      </w:r>
      <w:r>
        <w:rPr>
          <w:rFonts w:cstheme="minorHAnsi"/>
          <w:sz w:val="24"/>
          <w:szCs w:val="24"/>
        </w:rPr>
        <w:t xml:space="preserve"> a safe, calm learning environment with clear expectations of routines and behaviour</w:t>
      </w:r>
    </w:p>
    <w:p w14:paraId="0809218F" w14:textId="5F5771A2" w:rsidR="005D7831" w:rsidRPr="00DB62D4" w:rsidRDefault="509A1C3D" w:rsidP="4498D4C2">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Use</w:t>
      </w:r>
      <w:r w:rsidR="00DB62D4" w:rsidRPr="4498D4C2">
        <w:rPr>
          <w:sz w:val="24"/>
          <w:szCs w:val="24"/>
        </w:rPr>
        <w:t xml:space="preserve"> a warm but firm tone </w:t>
      </w:r>
      <w:r w:rsidR="572743B3" w:rsidRPr="4498D4C2">
        <w:rPr>
          <w:sz w:val="24"/>
          <w:szCs w:val="24"/>
        </w:rPr>
        <w:t>when addressing misbehaviour</w:t>
      </w:r>
    </w:p>
    <w:p w14:paraId="2B60FD66" w14:textId="2826B657" w:rsidR="00F55B8C" w:rsidRPr="00F55B8C" w:rsidRDefault="00DB62D4" w:rsidP="4498D4C2">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 xml:space="preserve">Use the </w:t>
      </w:r>
      <w:proofErr w:type="spellStart"/>
      <w:r w:rsidRPr="4498D4C2">
        <w:rPr>
          <w:sz w:val="24"/>
          <w:szCs w:val="24"/>
        </w:rPr>
        <w:t>Trackit</w:t>
      </w:r>
      <w:proofErr w:type="spellEnd"/>
      <w:r w:rsidRPr="4498D4C2">
        <w:rPr>
          <w:sz w:val="24"/>
          <w:szCs w:val="24"/>
        </w:rPr>
        <w:t xml:space="preserve"> Light system </w:t>
      </w:r>
      <w:r w:rsidR="3FEBDAFB" w:rsidRPr="4498D4C2">
        <w:rPr>
          <w:sz w:val="24"/>
          <w:szCs w:val="24"/>
        </w:rPr>
        <w:t>daily</w:t>
      </w:r>
    </w:p>
    <w:p w14:paraId="4A1076C5" w14:textId="1C8BFCEB" w:rsidR="00F55B8C" w:rsidRPr="00DB62D4" w:rsidRDefault="00F55B8C" w:rsidP="007F36BB">
      <w:pPr>
        <w:pStyle w:val="ListParagraph"/>
        <w:numPr>
          <w:ilvl w:val="0"/>
          <w:numId w:val="14"/>
        </w:numPr>
        <w:autoSpaceDE w:val="0"/>
        <w:autoSpaceDN w:val="0"/>
        <w:adjustRightInd w:val="0"/>
        <w:spacing w:after="0" w:line="240" w:lineRule="auto"/>
        <w:ind w:left="-142"/>
        <w:rPr>
          <w:rFonts w:cstheme="minorHAnsi"/>
          <w:b/>
          <w:bCs/>
          <w:sz w:val="24"/>
          <w:szCs w:val="24"/>
          <w:u w:val="single"/>
        </w:rPr>
      </w:pPr>
      <w:r w:rsidRPr="42BB2529">
        <w:rPr>
          <w:sz w:val="24"/>
          <w:szCs w:val="24"/>
        </w:rPr>
        <w:t>Allow take up time when giving reminders or warnings</w:t>
      </w:r>
    </w:p>
    <w:p w14:paraId="40570BFC" w14:textId="17A52CD8" w:rsidR="1293FF2A" w:rsidRDefault="370DA3BC" w:rsidP="007F36BB">
      <w:pPr>
        <w:pStyle w:val="ListParagraph"/>
        <w:numPr>
          <w:ilvl w:val="0"/>
          <w:numId w:val="14"/>
        </w:numPr>
        <w:spacing w:after="0" w:line="240" w:lineRule="auto"/>
        <w:ind w:left="-142"/>
        <w:rPr>
          <w:sz w:val="24"/>
          <w:szCs w:val="24"/>
        </w:rPr>
      </w:pPr>
      <w:r w:rsidRPr="4498D4C2">
        <w:rPr>
          <w:sz w:val="24"/>
          <w:szCs w:val="24"/>
        </w:rPr>
        <w:t>S</w:t>
      </w:r>
      <w:r w:rsidR="1293FF2A" w:rsidRPr="4498D4C2">
        <w:rPr>
          <w:sz w:val="24"/>
          <w:szCs w:val="24"/>
        </w:rPr>
        <w:t xml:space="preserve">hare </w:t>
      </w:r>
      <w:r w:rsidR="57C354FC" w:rsidRPr="4498D4C2">
        <w:rPr>
          <w:sz w:val="24"/>
          <w:szCs w:val="24"/>
        </w:rPr>
        <w:t>positives</w:t>
      </w:r>
      <w:r w:rsidR="1293FF2A" w:rsidRPr="4498D4C2">
        <w:rPr>
          <w:sz w:val="24"/>
          <w:szCs w:val="24"/>
        </w:rPr>
        <w:t xml:space="preserve"> with families – phone calls/half termly letter sent home/at the end of the school day</w:t>
      </w:r>
    </w:p>
    <w:p w14:paraId="7856AA0A" w14:textId="0892FBA9" w:rsidR="00DB62D4" w:rsidRPr="00DB62D4" w:rsidRDefault="00DB62D4" w:rsidP="4498D4C2">
      <w:pPr>
        <w:pStyle w:val="ListParagraph"/>
        <w:numPr>
          <w:ilvl w:val="0"/>
          <w:numId w:val="14"/>
        </w:numPr>
        <w:autoSpaceDE w:val="0"/>
        <w:autoSpaceDN w:val="0"/>
        <w:adjustRightInd w:val="0"/>
        <w:spacing w:after="0" w:line="240" w:lineRule="auto"/>
        <w:ind w:left="-142"/>
        <w:rPr>
          <w:b/>
          <w:bCs/>
          <w:sz w:val="24"/>
          <w:szCs w:val="24"/>
          <w:u w:val="single"/>
        </w:rPr>
      </w:pPr>
      <w:r w:rsidRPr="4498D4C2">
        <w:rPr>
          <w:sz w:val="24"/>
          <w:szCs w:val="24"/>
        </w:rPr>
        <w:t xml:space="preserve">Display children’s work </w:t>
      </w:r>
    </w:p>
    <w:p w14:paraId="3A9C0567" w14:textId="776D0FF9" w:rsidR="00DB62D4" w:rsidRDefault="00DB62D4" w:rsidP="4498D4C2">
      <w:pPr>
        <w:pStyle w:val="ListParagraph"/>
        <w:numPr>
          <w:ilvl w:val="0"/>
          <w:numId w:val="14"/>
        </w:numPr>
        <w:spacing w:after="0" w:line="240" w:lineRule="auto"/>
        <w:ind w:left="-142"/>
      </w:pPr>
      <w:r w:rsidRPr="4498D4C2">
        <w:rPr>
          <w:sz w:val="24"/>
          <w:szCs w:val="24"/>
        </w:rPr>
        <w:t>P</w:t>
      </w:r>
      <w:r w:rsidR="1E4C7CC3" w:rsidRPr="4498D4C2">
        <w:rPr>
          <w:sz w:val="24"/>
          <w:szCs w:val="24"/>
        </w:rPr>
        <w:t xml:space="preserve">ositive frame </w:t>
      </w:r>
      <w:r w:rsidR="2E467DB1" w:rsidRPr="4498D4C2">
        <w:rPr>
          <w:sz w:val="24"/>
          <w:szCs w:val="24"/>
        </w:rPr>
        <w:t>language</w:t>
      </w:r>
      <w:r w:rsidR="5F86767A" w:rsidRPr="4498D4C2">
        <w:rPr>
          <w:sz w:val="24"/>
          <w:szCs w:val="24"/>
        </w:rPr>
        <w:t xml:space="preserve">: </w:t>
      </w:r>
      <w:r w:rsidR="1E4C7CC3" w:rsidRPr="4498D4C2">
        <w:rPr>
          <w:sz w:val="24"/>
          <w:szCs w:val="24"/>
        </w:rPr>
        <w:t>“We do wonderful walking here</w:t>
      </w:r>
      <w:r w:rsidR="02BE0861" w:rsidRPr="4498D4C2">
        <w:rPr>
          <w:sz w:val="24"/>
          <w:szCs w:val="24"/>
        </w:rPr>
        <w:t>.</w:t>
      </w:r>
      <w:r w:rsidR="1E4C7CC3" w:rsidRPr="4498D4C2">
        <w:rPr>
          <w:sz w:val="24"/>
          <w:szCs w:val="24"/>
        </w:rPr>
        <w:t>” Not, “Don’t run!”</w:t>
      </w:r>
    </w:p>
    <w:p w14:paraId="6DF8345D" w14:textId="4EE89492" w:rsidR="00DB62D4" w:rsidRPr="00DB62D4" w:rsidRDefault="1BC41580" w:rsidP="4498D4C2">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Consistency</w:t>
      </w:r>
      <w:r w:rsidR="00DB62D4" w:rsidRPr="4498D4C2">
        <w:rPr>
          <w:sz w:val="24"/>
          <w:szCs w:val="24"/>
        </w:rPr>
        <w:t xml:space="preserve"> </w:t>
      </w:r>
      <w:r w:rsidR="4B8E8B76" w:rsidRPr="4498D4C2">
        <w:rPr>
          <w:sz w:val="24"/>
          <w:szCs w:val="24"/>
        </w:rPr>
        <w:t>of</w:t>
      </w:r>
      <w:r w:rsidR="515F514F" w:rsidRPr="4498D4C2">
        <w:rPr>
          <w:sz w:val="24"/>
          <w:szCs w:val="24"/>
        </w:rPr>
        <w:t xml:space="preserve"> </w:t>
      </w:r>
      <w:r w:rsidR="4D0986E0" w:rsidRPr="4498D4C2">
        <w:rPr>
          <w:sz w:val="24"/>
          <w:szCs w:val="24"/>
        </w:rPr>
        <w:t>“</w:t>
      </w:r>
      <w:r w:rsidR="00DB62D4" w:rsidRPr="4498D4C2">
        <w:rPr>
          <w:sz w:val="24"/>
          <w:szCs w:val="24"/>
        </w:rPr>
        <w:t>legendary lines</w:t>
      </w:r>
      <w:r w:rsidR="517E2E8C" w:rsidRPr="4498D4C2">
        <w:rPr>
          <w:sz w:val="24"/>
          <w:szCs w:val="24"/>
        </w:rPr>
        <w:t>”</w:t>
      </w:r>
      <w:r w:rsidR="00DB62D4" w:rsidRPr="4498D4C2">
        <w:rPr>
          <w:sz w:val="24"/>
          <w:szCs w:val="24"/>
        </w:rPr>
        <w:t xml:space="preserve"> and </w:t>
      </w:r>
      <w:r w:rsidR="752A1C60" w:rsidRPr="4498D4C2">
        <w:rPr>
          <w:sz w:val="24"/>
          <w:szCs w:val="24"/>
        </w:rPr>
        <w:t>“</w:t>
      </w:r>
      <w:r w:rsidR="00DB62D4" w:rsidRPr="4498D4C2">
        <w:rPr>
          <w:sz w:val="24"/>
          <w:szCs w:val="24"/>
        </w:rPr>
        <w:t>wonderful walking</w:t>
      </w:r>
      <w:r w:rsidR="5DBC112A" w:rsidRPr="4498D4C2">
        <w:rPr>
          <w:sz w:val="24"/>
          <w:szCs w:val="24"/>
        </w:rPr>
        <w:t>”</w:t>
      </w:r>
      <w:r w:rsidR="00DB62D4" w:rsidRPr="4498D4C2">
        <w:rPr>
          <w:sz w:val="24"/>
          <w:szCs w:val="24"/>
        </w:rPr>
        <w:t xml:space="preserve"> </w:t>
      </w:r>
    </w:p>
    <w:p w14:paraId="5BFC6843" w14:textId="3931DFEA" w:rsidR="00DB62D4" w:rsidRPr="005D7831" w:rsidRDefault="00DB62D4" w:rsidP="4498D4C2">
      <w:pPr>
        <w:pStyle w:val="ListParagraph"/>
        <w:numPr>
          <w:ilvl w:val="0"/>
          <w:numId w:val="14"/>
        </w:numPr>
        <w:autoSpaceDE w:val="0"/>
        <w:autoSpaceDN w:val="0"/>
        <w:adjustRightInd w:val="0"/>
        <w:spacing w:after="0" w:line="240" w:lineRule="auto"/>
        <w:ind w:left="-142"/>
        <w:rPr>
          <w:b/>
          <w:bCs/>
          <w:sz w:val="24"/>
          <w:szCs w:val="24"/>
          <w:u w:val="single"/>
        </w:rPr>
      </w:pPr>
      <w:r w:rsidRPr="4498D4C2">
        <w:rPr>
          <w:sz w:val="24"/>
          <w:szCs w:val="24"/>
        </w:rPr>
        <w:t>Meet and greet children at the beginning of e</w:t>
      </w:r>
      <w:r w:rsidR="4C934943" w:rsidRPr="4498D4C2">
        <w:rPr>
          <w:sz w:val="24"/>
          <w:szCs w:val="24"/>
        </w:rPr>
        <w:t>ach day</w:t>
      </w:r>
    </w:p>
    <w:p w14:paraId="6F1A3143" w14:textId="21CCE0EA" w:rsidR="005D7831" w:rsidRPr="005D7831" w:rsidRDefault="4C934943" w:rsidP="4498D4C2">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 xml:space="preserve">Lead </w:t>
      </w:r>
      <w:r w:rsidR="005D7831" w:rsidRPr="4498D4C2">
        <w:rPr>
          <w:sz w:val="24"/>
          <w:szCs w:val="24"/>
        </w:rPr>
        <w:t>restorative practice</w:t>
      </w:r>
      <w:r w:rsidR="7C7D8B76" w:rsidRPr="4498D4C2">
        <w:rPr>
          <w:sz w:val="24"/>
          <w:szCs w:val="24"/>
        </w:rPr>
        <w:t xml:space="preserve"> when a child has a formal sanction</w:t>
      </w:r>
      <w:r w:rsidR="6676115C" w:rsidRPr="4498D4C2">
        <w:rPr>
          <w:sz w:val="24"/>
          <w:szCs w:val="24"/>
        </w:rPr>
        <w:t xml:space="preserve"> lead by yourself</w:t>
      </w:r>
    </w:p>
    <w:p w14:paraId="50EADE76" w14:textId="4754E7FA" w:rsidR="005D7831" w:rsidRPr="005D7831" w:rsidRDefault="005D7831" w:rsidP="4498D4C2">
      <w:pPr>
        <w:pStyle w:val="ListParagraph"/>
        <w:numPr>
          <w:ilvl w:val="0"/>
          <w:numId w:val="14"/>
        </w:numPr>
        <w:autoSpaceDE w:val="0"/>
        <w:autoSpaceDN w:val="0"/>
        <w:adjustRightInd w:val="0"/>
        <w:spacing w:after="0" w:line="240" w:lineRule="auto"/>
        <w:ind w:left="-142"/>
        <w:rPr>
          <w:b/>
          <w:bCs/>
          <w:sz w:val="24"/>
          <w:szCs w:val="24"/>
          <w:u w:val="single"/>
        </w:rPr>
      </w:pPr>
      <w:r w:rsidRPr="4498D4C2">
        <w:rPr>
          <w:sz w:val="24"/>
          <w:szCs w:val="24"/>
        </w:rPr>
        <w:t>Teach children how to self-regulate</w:t>
      </w:r>
      <w:r w:rsidR="000B6051" w:rsidRPr="4498D4C2">
        <w:rPr>
          <w:sz w:val="24"/>
          <w:szCs w:val="24"/>
        </w:rPr>
        <w:t xml:space="preserve"> and build resilience through </w:t>
      </w:r>
      <w:r w:rsidR="20962420" w:rsidRPr="4498D4C2">
        <w:rPr>
          <w:sz w:val="24"/>
          <w:szCs w:val="24"/>
        </w:rPr>
        <w:t>s</w:t>
      </w:r>
      <w:r w:rsidR="00F000E7" w:rsidRPr="4498D4C2">
        <w:rPr>
          <w:sz w:val="24"/>
          <w:szCs w:val="24"/>
        </w:rPr>
        <w:t>ensory breaks</w:t>
      </w:r>
      <w:r w:rsidR="440558F2" w:rsidRPr="4498D4C2">
        <w:rPr>
          <w:sz w:val="24"/>
          <w:szCs w:val="24"/>
        </w:rPr>
        <w:t xml:space="preserve"> </w:t>
      </w:r>
    </w:p>
    <w:p w14:paraId="72C77175" w14:textId="47E9C7DA" w:rsidR="005D7831" w:rsidRDefault="005D7831" w:rsidP="007F36BB">
      <w:pPr>
        <w:pStyle w:val="ListParagraph"/>
        <w:numPr>
          <w:ilvl w:val="0"/>
          <w:numId w:val="14"/>
        </w:numPr>
        <w:autoSpaceDE w:val="0"/>
        <w:autoSpaceDN w:val="0"/>
        <w:adjustRightInd w:val="0"/>
        <w:spacing w:after="0" w:line="240" w:lineRule="auto"/>
        <w:ind w:left="-142"/>
        <w:rPr>
          <w:rFonts w:cstheme="minorHAnsi"/>
          <w:sz w:val="24"/>
          <w:szCs w:val="24"/>
        </w:rPr>
      </w:pPr>
      <w:r w:rsidRPr="005D7831">
        <w:rPr>
          <w:rFonts w:cstheme="minorHAnsi"/>
          <w:sz w:val="24"/>
          <w:szCs w:val="24"/>
        </w:rPr>
        <w:t>Us</w:t>
      </w:r>
      <w:r w:rsidR="006E263F">
        <w:rPr>
          <w:rFonts w:cstheme="minorHAnsi"/>
          <w:sz w:val="24"/>
          <w:szCs w:val="24"/>
        </w:rPr>
        <w:t>e</w:t>
      </w:r>
      <w:r w:rsidRPr="005D7831">
        <w:rPr>
          <w:rFonts w:cstheme="minorHAnsi"/>
          <w:sz w:val="24"/>
          <w:szCs w:val="24"/>
        </w:rPr>
        <w:t xml:space="preserve"> visuals, such as a visual timetable to make the day as predictable as possible</w:t>
      </w:r>
    </w:p>
    <w:p w14:paraId="4C39F000" w14:textId="0572CF2D" w:rsidR="005D7831" w:rsidRDefault="005D7831" w:rsidP="4498D4C2">
      <w:pPr>
        <w:pStyle w:val="ListParagraph"/>
        <w:numPr>
          <w:ilvl w:val="0"/>
          <w:numId w:val="14"/>
        </w:numPr>
        <w:autoSpaceDE w:val="0"/>
        <w:autoSpaceDN w:val="0"/>
        <w:adjustRightInd w:val="0"/>
        <w:spacing w:after="0" w:line="240" w:lineRule="auto"/>
        <w:ind w:left="-142"/>
        <w:rPr>
          <w:sz w:val="24"/>
          <w:szCs w:val="24"/>
        </w:rPr>
      </w:pPr>
      <w:r w:rsidRPr="4498D4C2">
        <w:rPr>
          <w:sz w:val="24"/>
          <w:szCs w:val="24"/>
        </w:rPr>
        <w:t>Consult with SENDCo or Behaviour Lead regarding additional support</w:t>
      </w:r>
      <w:r w:rsidR="5A85162A" w:rsidRPr="4498D4C2">
        <w:rPr>
          <w:sz w:val="24"/>
          <w:szCs w:val="24"/>
        </w:rPr>
        <w:t>:</w:t>
      </w:r>
      <w:r w:rsidRPr="4498D4C2">
        <w:rPr>
          <w:sz w:val="24"/>
          <w:szCs w:val="24"/>
        </w:rPr>
        <w:t xml:space="preserve"> behaviour plans, risk assessments</w:t>
      </w:r>
      <w:r w:rsidR="46EA65A0" w:rsidRPr="4498D4C2">
        <w:rPr>
          <w:sz w:val="24"/>
          <w:szCs w:val="24"/>
        </w:rPr>
        <w:t>,</w:t>
      </w:r>
      <w:r w:rsidRPr="4498D4C2">
        <w:rPr>
          <w:sz w:val="24"/>
          <w:szCs w:val="24"/>
        </w:rPr>
        <w:t xml:space="preserve"> </w:t>
      </w:r>
      <w:r w:rsidR="60C712A7" w:rsidRPr="4498D4C2">
        <w:rPr>
          <w:sz w:val="24"/>
          <w:szCs w:val="24"/>
        </w:rPr>
        <w:t>report</w:t>
      </w:r>
      <w:r w:rsidRPr="4498D4C2">
        <w:rPr>
          <w:sz w:val="24"/>
          <w:szCs w:val="24"/>
        </w:rPr>
        <w:t xml:space="preserve"> cards</w:t>
      </w:r>
      <w:r w:rsidR="0099A947" w:rsidRPr="4498D4C2">
        <w:rPr>
          <w:sz w:val="24"/>
          <w:szCs w:val="24"/>
        </w:rPr>
        <w:t>, etc.</w:t>
      </w:r>
    </w:p>
    <w:p w14:paraId="5E95EE37" w14:textId="55D86E0A" w:rsidR="005D7831" w:rsidRDefault="68E7AEF3" w:rsidP="106E0642">
      <w:pPr>
        <w:pStyle w:val="ListParagraph"/>
        <w:numPr>
          <w:ilvl w:val="0"/>
          <w:numId w:val="14"/>
        </w:numPr>
        <w:autoSpaceDE w:val="0"/>
        <w:autoSpaceDN w:val="0"/>
        <w:adjustRightInd w:val="0"/>
        <w:spacing w:after="0" w:line="240" w:lineRule="auto"/>
        <w:ind w:left="-142"/>
        <w:rPr>
          <w:sz w:val="24"/>
          <w:szCs w:val="24"/>
        </w:rPr>
      </w:pPr>
      <w:r w:rsidRPr="106E0642">
        <w:rPr>
          <w:sz w:val="24"/>
          <w:szCs w:val="24"/>
        </w:rPr>
        <w:t>Use My Concern to log escalating behaviour</w:t>
      </w:r>
      <w:r w:rsidR="73FBD7A8" w:rsidRPr="106E0642">
        <w:rPr>
          <w:sz w:val="24"/>
          <w:szCs w:val="24"/>
        </w:rPr>
        <w:t xml:space="preserve"> incidents</w:t>
      </w:r>
      <w:r w:rsidR="280607E2" w:rsidRPr="40D05B5C">
        <w:rPr>
          <w:sz w:val="24"/>
          <w:szCs w:val="24"/>
        </w:rPr>
        <w:t xml:space="preserve"> (including bullying)</w:t>
      </w:r>
    </w:p>
    <w:p w14:paraId="0F778A43" w14:textId="49DDE0FC" w:rsidR="00DB62D4" w:rsidRDefault="73FBD7A8" w:rsidP="106E0642">
      <w:pPr>
        <w:pStyle w:val="ListParagraph"/>
        <w:numPr>
          <w:ilvl w:val="0"/>
          <w:numId w:val="14"/>
        </w:numPr>
        <w:autoSpaceDE w:val="0"/>
        <w:autoSpaceDN w:val="0"/>
        <w:adjustRightInd w:val="0"/>
        <w:spacing w:after="0" w:line="240" w:lineRule="auto"/>
        <w:ind w:left="-142"/>
        <w:rPr>
          <w:sz w:val="24"/>
          <w:szCs w:val="24"/>
        </w:rPr>
      </w:pPr>
      <w:r w:rsidRPr="106E0642">
        <w:rPr>
          <w:sz w:val="24"/>
          <w:szCs w:val="24"/>
        </w:rPr>
        <w:t>Make referrals to the Children and Families Support Worker whe</w:t>
      </w:r>
      <w:r w:rsidR="36B8B1D1" w:rsidRPr="106E0642">
        <w:rPr>
          <w:sz w:val="24"/>
          <w:szCs w:val="24"/>
        </w:rPr>
        <w:t>n</w:t>
      </w:r>
      <w:r w:rsidRPr="106E0642">
        <w:rPr>
          <w:sz w:val="24"/>
          <w:szCs w:val="24"/>
        </w:rPr>
        <w:t xml:space="preserve"> appropriate</w:t>
      </w:r>
    </w:p>
    <w:p w14:paraId="5019F2D9" w14:textId="77777777" w:rsidR="00B7108B" w:rsidRPr="00EA5955" w:rsidRDefault="00B7108B" w:rsidP="007F36BB">
      <w:pPr>
        <w:autoSpaceDE w:val="0"/>
        <w:autoSpaceDN w:val="0"/>
        <w:adjustRightInd w:val="0"/>
        <w:spacing w:after="0" w:line="240" w:lineRule="auto"/>
        <w:ind w:left="-142"/>
        <w:rPr>
          <w:rFonts w:cstheme="minorHAnsi"/>
          <w:b/>
          <w:sz w:val="24"/>
          <w:szCs w:val="24"/>
        </w:rPr>
      </w:pPr>
    </w:p>
    <w:p w14:paraId="02FF0B3D" w14:textId="38A98661" w:rsidR="00355540" w:rsidRDefault="003543CF" w:rsidP="007F36BB">
      <w:pPr>
        <w:autoSpaceDE w:val="0"/>
        <w:autoSpaceDN w:val="0"/>
        <w:adjustRightInd w:val="0"/>
        <w:spacing w:after="0" w:line="240" w:lineRule="auto"/>
        <w:ind w:left="-142"/>
        <w:rPr>
          <w:rFonts w:cstheme="minorHAnsi"/>
          <w:b/>
          <w:bCs/>
          <w:sz w:val="28"/>
          <w:szCs w:val="28"/>
          <w:u w:val="single"/>
        </w:rPr>
      </w:pPr>
      <w:r w:rsidRPr="0025696C">
        <w:rPr>
          <w:rFonts w:cstheme="minorHAnsi"/>
          <w:b/>
          <w:bCs/>
          <w:sz w:val="28"/>
          <w:szCs w:val="28"/>
          <w:u w:val="single"/>
        </w:rPr>
        <w:t xml:space="preserve">Responsibilities for </w:t>
      </w:r>
      <w:r>
        <w:rPr>
          <w:rFonts w:cstheme="minorHAnsi"/>
          <w:b/>
          <w:bCs/>
          <w:sz w:val="28"/>
          <w:szCs w:val="28"/>
          <w:u w:val="single"/>
        </w:rPr>
        <w:t>Parents and Carers</w:t>
      </w:r>
    </w:p>
    <w:p w14:paraId="00BAEF43" w14:textId="5982C8DB" w:rsidR="00BF63CE" w:rsidRPr="00EA5955" w:rsidRDefault="00BF63CE" w:rsidP="106E0642">
      <w:pPr>
        <w:autoSpaceDE w:val="0"/>
        <w:autoSpaceDN w:val="0"/>
        <w:adjustRightInd w:val="0"/>
        <w:spacing w:after="0" w:line="240" w:lineRule="auto"/>
        <w:ind w:left="-142"/>
        <w:rPr>
          <w:b/>
          <w:bCs/>
          <w:sz w:val="28"/>
          <w:szCs w:val="28"/>
          <w:u w:val="single"/>
        </w:rPr>
      </w:pPr>
    </w:p>
    <w:p w14:paraId="781D42E9" w14:textId="72178E78" w:rsidR="714A20FD" w:rsidRDefault="714A20FD" w:rsidP="106E0642">
      <w:pPr>
        <w:pStyle w:val="ListParagraph"/>
        <w:numPr>
          <w:ilvl w:val="0"/>
          <w:numId w:val="11"/>
        </w:numPr>
        <w:spacing w:after="0" w:line="240" w:lineRule="auto"/>
        <w:ind w:left="-142"/>
      </w:pPr>
      <w:r w:rsidRPr="106E0642">
        <w:rPr>
          <w:sz w:val="24"/>
          <w:szCs w:val="24"/>
        </w:rPr>
        <w:t xml:space="preserve">Sign the St Luke's home school agreement when your child starts </w:t>
      </w:r>
      <w:r w:rsidR="009B23EF">
        <w:rPr>
          <w:sz w:val="24"/>
          <w:szCs w:val="24"/>
        </w:rPr>
        <w:t xml:space="preserve">at our </w:t>
      </w:r>
      <w:r w:rsidRPr="106E0642">
        <w:rPr>
          <w:sz w:val="24"/>
          <w:szCs w:val="24"/>
        </w:rPr>
        <w:t>school</w:t>
      </w:r>
    </w:p>
    <w:p w14:paraId="5E83DC67" w14:textId="0267C5BD" w:rsidR="714A20FD" w:rsidRDefault="714A20FD" w:rsidP="106E0642">
      <w:pPr>
        <w:pStyle w:val="ListParagraph"/>
        <w:numPr>
          <w:ilvl w:val="0"/>
          <w:numId w:val="11"/>
        </w:numPr>
        <w:spacing w:after="0" w:line="240" w:lineRule="auto"/>
        <w:ind w:left="-142"/>
        <w:rPr>
          <w:sz w:val="24"/>
          <w:szCs w:val="24"/>
        </w:rPr>
      </w:pPr>
      <w:r w:rsidRPr="106E0642">
        <w:rPr>
          <w:sz w:val="24"/>
          <w:szCs w:val="24"/>
        </w:rPr>
        <w:t>Share the home school agreement with your child</w:t>
      </w:r>
    </w:p>
    <w:p w14:paraId="591F4D65" w14:textId="156A133A" w:rsidR="003543CF" w:rsidRPr="003543CF" w:rsidRDefault="601EB79F" w:rsidP="106E0642">
      <w:pPr>
        <w:pStyle w:val="ListParagraph"/>
        <w:numPr>
          <w:ilvl w:val="0"/>
          <w:numId w:val="11"/>
        </w:numPr>
        <w:autoSpaceDE w:val="0"/>
        <w:autoSpaceDN w:val="0"/>
        <w:adjustRightInd w:val="0"/>
        <w:spacing w:after="0" w:line="240" w:lineRule="auto"/>
        <w:ind w:left="-142"/>
        <w:rPr>
          <w:b/>
          <w:bCs/>
          <w:sz w:val="32"/>
          <w:szCs w:val="32"/>
          <w:u w:val="single"/>
        </w:rPr>
      </w:pPr>
      <w:r w:rsidRPr="106E0642">
        <w:rPr>
          <w:sz w:val="24"/>
          <w:szCs w:val="24"/>
        </w:rPr>
        <w:t xml:space="preserve">Support their child in living </w:t>
      </w:r>
      <w:r w:rsidR="54F95B62" w:rsidRPr="106E0642">
        <w:rPr>
          <w:sz w:val="24"/>
          <w:szCs w:val="24"/>
        </w:rPr>
        <w:t xml:space="preserve">out </w:t>
      </w:r>
      <w:r w:rsidRPr="106E0642">
        <w:rPr>
          <w:sz w:val="24"/>
          <w:szCs w:val="24"/>
        </w:rPr>
        <w:t>the ‘St Luke’s Way’</w:t>
      </w:r>
    </w:p>
    <w:p w14:paraId="29DCD8D8" w14:textId="39735AB5" w:rsidR="0E52F992" w:rsidRDefault="0E52F992" w:rsidP="106E0642">
      <w:pPr>
        <w:pStyle w:val="ListParagraph"/>
        <w:numPr>
          <w:ilvl w:val="0"/>
          <w:numId w:val="11"/>
        </w:numPr>
        <w:spacing w:after="0" w:line="240" w:lineRule="auto"/>
        <w:ind w:left="-142"/>
        <w:rPr>
          <w:sz w:val="32"/>
          <w:szCs w:val="32"/>
        </w:rPr>
      </w:pPr>
      <w:r w:rsidRPr="106E0642">
        <w:rPr>
          <w:sz w:val="24"/>
          <w:szCs w:val="24"/>
        </w:rPr>
        <w:t>Treat all members of the school community with respect</w:t>
      </w:r>
      <w:r w:rsidR="563B7775" w:rsidRPr="106E0642">
        <w:rPr>
          <w:sz w:val="24"/>
          <w:szCs w:val="24"/>
        </w:rPr>
        <w:t xml:space="preserve"> in person and online</w:t>
      </w:r>
    </w:p>
    <w:p w14:paraId="169F8AAF" w14:textId="1D071BB1" w:rsidR="563B7775" w:rsidRDefault="563B7775" w:rsidP="106E0642">
      <w:pPr>
        <w:pStyle w:val="ListParagraph"/>
        <w:numPr>
          <w:ilvl w:val="0"/>
          <w:numId w:val="11"/>
        </w:numPr>
        <w:spacing w:after="0" w:line="240" w:lineRule="auto"/>
        <w:ind w:left="-142"/>
        <w:rPr>
          <w:sz w:val="24"/>
          <w:szCs w:val="24"/>
        </w:rPr>
      </w:pPr>
      <w:r w:rsidRPr="106E0642">
        <w:rPr>
          <w:sz w:val="24"/>
          <w:szCs w:val="24"/>
        </w:rPr>
        <w:t>Travel to from school safely</w:t>
      </w:r>
    </w:p>
    <w:p w14:paraId="0A65D80E" w14:textId="33D79283" w:rsidR="355C4D3B" w:rsidRDefault="355C4D3B" w:rsidP="40D05B5C">
      <w:pPr>
        <w:pStyle w:val="ListParagraph"/>
        <w:numPr>
          <w:ilvl w:val="0"/>
          <w:numId w:val="11"/>
        </w:numPr>
        <w:spacing w:after="0" w:line="240" w:lineRule="auto"/>
        <w:ind w:left="-142"/>
        <w:rPr>
          <w:sz w:val="24"/>
          <w:szCs w:val="24"/>
        </w:rPr>
      </w:pPr>
      <w:r w:rsidRPr="40D05B5C">
        <w:rPr>
          <w:sz w:val="24"/>
          <w:szCs w:val="24"/>
        </w:rPr>
        <w:t>Be aware of the legal ages of social media sites and checking your child’s phone regularly</w:t>
      </w:r>
    </w:p>
    <w:p w14:paraId="47BCC135" w14:textId="77777777" w:rsidR="003543CF" w:rsidRPr="003543CF" w:rsidRDefault="003543CF" w:rsidP="007F36BB">
      <w:pPr>
        <w:pStyle w:val="ListParagraph"/>
        <w:numPr>
          <w:ilvl w:val="0"/>
          <w:numId w:val="11"/>
        </w:numPr>
        <w:autoSpaceDE w:val="0"/>
        <w:autoSpaceDN w:val="0"/>
        <w:adjustRightInd w:val="0"/>
        <w:spacing w:after="0" w:line="240" w:lineRule="auto"/>
        <w:ind w:left="-142"/>
        <w:rPr>
          <w:rFonts w:cstheme="minorHAnsi"/>
          <w:b/>
          <w:bCs/>
          <w:sz w:val="32"/>
          <w:szCs w:val="32"/>
          <w:u w:val="single"/>
        </w:rPr>
      </w:pPr>
      <w:r w:rsidRPr="003543CF">
        <w:rPr>
          <w:sz w:val="24"/>
          <w:szCs w:val="24"/>
        </w:rPr>
        <w:t>Inform the school of any changes in circumstances that may affect their child in school</w:t>
      </w:r>
    </w:p>
    <w:p w14:paraId="6B5C4680" w14:textId="4032FBCE" w:rsidR="003543CF" w:rsidRPr="003543CF" w:rsidRDefault="003543CF" w:rsidP="007F36BB">
      <w:pPr>
        <w:pStyle w:val="ListParagraph"/>
        <w:numPr>
          <w:ilvl w:val="0"/>
          <w:numId w:val="11"/>
        </w:numPr>
        <w:autoSpaceDE w:val="0"/>
        <w:autoSpaceDN w:val="0"/>
        <w:adjustRightInd w:val="0"/>
        <w:spacing w:after="0" w:line="240" w:lineRule="auto"/>
        <w:ind w:left="-142"/>
        <w:rPr>
          <w:rFonts w:cstheme="minorHAnsi"/>
          <w:b/>
          <w:bCs/>
          <w:sz w:val="32"/>
          <w:szCs w:val="32"/>
          <w:u w:val="single"/>
        </w:rPr>
      </w:pPr>
      <w:r w:rsidRPr="003543CF">
        <w:rPr>
          <w:sz w:val="24"/>
          <w:szCs w:val="24"/>
        </w:rPr>
        <w:t xml:space="preserve">Speak to the child’s class teacher, in the first instance, if they are concerned about their child </w:t>
      </w:r>
    </w:p>
    <w:p w14:paraId="4DE12458" w14:textId="189D131D" w:rsidR="003543CF" w:rsidRPr="003543CF" w:rsidRDefault="003543CF" w:rsidP="007F36BB">
      <w:pPr>
        <w:pStyle w:val="ListParagraph"/>
        <w:numPr>
          <w:ilvl w:val="0"/>
          <w:numId w:val="11"/>
        </w:numPr>
        <w:autoSpaceDE w:val="0"/>
        <w:autoSpaceDN w:val="0"/>
        <w:adjustRightInd w:val="0"/>
        <w:spacing w:after="0" w:line="240" w:lineRule="auto"/>
        <w:ind w:left="-142"/>
        <w:rPr>
          <w:rFonts w:cstheme="minorHAnsi"/>
          <w:b/>
          <w:bCs/>
          <w:sz w:val="32"/>
          <w:szCs w:val="32"/>
          <w:u w:val="single"/>
        </w:rPr>
      </w:pPr>
      <w:r w:rsidRPr="003543CF">
        <w:rPr>
          <w:sz w:val="24"/>
          <w:szCs w:val="24"/>
        </w:rPr>
        <w:t xml:space="preserve">Support the school’s Positive Behaviour </w:t>
      </w:r>
      <w:r>
        <w:rPr>
          <w:sz w:val="24"/>
          <w:szCs w:val="24"/>
        </w:rPr>
        <w:t xml:space="preserve">and Anti-Bullying </w:t>
      </w:r>
      <w:r w:rsidRPr="003543CF">
        <w:rPr>
          <w:sz w:val="24"/>
          <w:szCs w:val="24"/>
        </w:rPr>
        <w:t>Policy</w:t>
      </w:r>
    </w:p>
    <w:p w14:paraId="4EE3EC44" w14:textId="77777777" w:rsidR="003543CF" w:rsidRPr="003543CF" w:rsidRDefault="003543CF" w:rsidP="007F36BB">
      <w:pPr>
        <w:pStyle w:val="ListParagraph"/>
        <w:numPr>
          <w:ilvl w:val="0"/>
          <w:numId w:val="11"/>
        </w:numPr>
        <w:autoSpaceDE w:val="0"/>
        <w:autoSpaceDN w:val="0"/>
        <w:adjustRightInd w:val="0"/>
        <w:spacing w:after="0" w:line="240" w:lineRule="auto"/>
        <w:ind w:left="-142"/>
        <w:rPr>
          <w:rFonts w:cstheme="minorHAnsi"/>
          <w:b/>
          <w:bCs/>
          <w:sz w:val="32"/>
          <w:szCs w:val="32"/>
          <w:u w:val="single"/>
        </w:rPr>
      </w:pPr>
      <w:r w:rsidRPr="003543CF">
        <w:rPr>
          <w:sz w:val="24"/>
          <w:szCs w:val="24"/>
        </w:rPr>
        <w:t>Engage in discussions and meetings to support their child’s behaviour and attend promptly if called to the school</w:t>
      </w:r>
    </w:p>
    <w:p w14:paraId="5472959B" w14:textId="77777777" w:rsidR="003543CF" w:rsidRPr="003543CF" w:rsidRDefault="003543CF" w:rsidP="007F36BB">
      <w:pPr>
        <w:pStyle w:val="ListParagraph"/>
        <w:numPr>
          <w:ilvl w:val="0"/>
          <w:numId w:val="11"/>
        </w:numPr>
        <w:autoSpaceDE w:val="0"/>
        <w:autoSpaceDN w:val="0"/>
        <w:adjustRightInd w:val="0"/>
        <w:spacing w:after="0" w:line="240" w:lineRule="auto"/>
        <w:ind w:left="-142"/>
        <w:rPr>
          <w:rFonts w:cstheme="minorHAnsi"/>
          <w:b/>
          <w:bCs/>
          <w:sz w:val="32"/>
          <w:szCs w:val="32"/>
          <w:u w:val="single"/>
        </w:rPr>
      </w:pPr>
      <w:r w:rsidRPr="003543CF">
        <w:rPr>
          <w:sz w:val="24"/>
          <w:szCs w:val="24"/>
        </w:rPr>
        <w:t>Understand that no child’s behaviour should prevent other children from learning or from feeling safe</w:t>
      </w:r>
    </w:p>
    <w:p w14:paraId="0A03F4BF" w14:textId="15E70941" w:rsidR="003543CF" w:rsidRPr="003543CF" w:rsidRDefault="19BC87DB" w:rsidP="106E0642">
      <w:pPr>
        <w:pStyle w:val="ListParagraph"/>
        <w:numPr>
          <w:ilvl w:val="0"/>
          <w:numId w:val="11"/>
        </w:numPr>
        <w:autoSpaceDE w:val="0"/>
        <w:autoSpaceDN w:val="0"/>
        <w:adjustRightInd w:val="0"/>
        <w:spacing w:after="0" w:line="240" w:lineRule="auto"/>
        <w:ind w:left="-142"/>
        <w:rPr>
          <w:b/>
          <w:bCs/>
          <w:sz w:val="32"/>
          <w:szCs w:val="32"/>
          <w:u w:val="single"/>
        </w:rPr>
      </w:pPr>
      <w:r w:rsidRPr="106E0642">
        <w:rPr>
          <w:sz w:val="24"/>
          <w:szCs w:val="24"/>
        </w:rPr>
        <w:t>Ensure your child t</w:t>
      </w:r>
      <w:r w:rsidR="601EB79F" w:rsidRPr="106E0642">
        <w:rPr>
          <w:sz w:val="24"/>
          <w:szCs w:val="24"/>
        </w:rPr>
        <w:t>reat</w:t>
      </w:r>
      <w:r w:rsidR="375AB88A" w:rsidRPr="106E0642">
        <w:rPr>
          <w:sz w:val="24"/>
          <w:szCs w:val="24"/>
        </w:rPr>
        <w:t>s</w:t>
      </w:r>
      <w:r w:rsidR="601EB79F" w:rsidRPr="106E0642">
        <w:rPr>
          <w:sz w:val="24"/>
          <w:szCs w:val="24"/>
        </w:rPr>
        <w:t xml:space="preserve"> everyone equally</w:t>
      </w:r>
      <w:r w:rsidR="3BF11A4E" w:rsidRPr="106E0642">
        <w:rPr>
          <w:sz w:val="24"/>
          <w:szCs w:val="24"/>
        </w:rPr>
        <w:t xml:space="preserve"> </w:t>
      </w:r>
      <w:r w:rsidR="601EB79F" w:rsidRPr="106E0642">
        <w:rPr>
          <w:sz w:val="24"/>
          <w:szCs w:val="24"/>
        </w:rPr>
        <w:t>regardless of their age, disability, gender reassignment, marriage and civil partnership status, pregnancy and maternity, race, religion or belief, sex and sexual orientation (the Protected Characteristics)</w:t>
      </w:r>
    </w:p>
    <w:p w14:paraId="40E2E27C" w14:textId="7DDEF89D" w:rsidR="003543CF" w:rsidRPr="003543CF" w:rsidRDefault="601EB79F" w:rsidP="106E0642">
      <w:pPr>
        <w:pStyle w:val="ListParagraph"/>
        <w:numPr>
          <w:ilvl w:val="0"/>
          <w:numId w:val="11"/>
        </w:numPr>
        <w:autoSpaceDE w:val="0"/>
        <w:autoSpaceDN w:val="0"/>
        <w:adjustRightInd w:val="0"/>
        <w:spacing w:after="0" w:line="240" w:lineRule="auto"/>
        <w:ind w:left="-142"/>
        <w:rPr>
          <w:b/>
          <w:bCs/>
          <w:sz w:val="32"/>
          <w:szCs w:val="32"/>
          <w:u w:val="single"/>
        </w:rPr>
      </w:pPr>
      <w:r w:rsidRPr="106E0642">
        <w:rPr>
          <w:sz w:val="24"/>
          <w:szCs w:val="24"/>
        </w:rPr>
        <w:t xml:space="preserve">Be positive towards </w:t>
      </w:r>
      <w:r w:rsidR="3DB4FC6D" w:rsidRPr="106E0642">
        <w:rPr>
          <w:sz w:val="24"/>
          <w:szCs w:val="24"/>
        </w:rPr>
        <w:t xml:space="preserve">your </w:t>
      </w:r>
      <w:r w:rsidRPr="106E0642">
        <w:rPr>
          <w:sz w:val="24"/>
          <w:szCs w:val="24"/>
        </w:rPr>
        <w:t>child and their efforts and achievements</w:t>
      </w:r>
    </w:p>
    <w:p w14:paraId="3F7DE196" w14:textId="15FB47B0" w:rsidR="003543CF" w:rsidRDefault="003543CF" w:rsidP="007F36BB">
      <w:pPr>
        <w:autoSpaceDE w:val="0"/>
        <w:autoSpaceDN w:val="0"/>
        <w:adjustRightInd w:val="0"/>
        <w:spacing w:after="0" w:line="240" w:lineRule="auto"/>
        <w:ind w:left="-142"/>
        <w:rPr>
          <w:rFonts w:cstheme="minorHAnsi"/>
          <w:b/>
          <w:bCs/>
          <w:sz w:val="32"/>
          <w:szCs w:val="32"/>
          <w:u w:val="single"/>
        </w:rPr>
      </w:pPr>
    </w:p>
    <w:p w14:paraId="04CAAF31" w14:textId="225E4DB8" w:rsidR="003543CF" w:rsidRDefault="003543CF" w:rsidP="007F36BB">
      <w:pPr>
        <w:autoSpaceDE w:val="0"/>
        <w:autoSpaceDN w:val="0"/>
        <w:adjustRightInd w:val="0"/>
        <w:spacing w:after="0" w:line="240" w:lineRule="auto"/>
        <w:ind w:left="-142"/>
        <w:rPr>
          <w:rFonts w:cstheme="minorHAnsi"/>
          <w:b/>
          <w:bCs/>
          <w:sz w:val="28"/>
          <w:szCs w:val="28"/>
          <w:u w:val="single"/>
        </w:rPr>
      </w:pPr>
      <w:r w:rsidRPr="0025696C">
        <w:rPr>
          <w:rFonts w:cstheme="minorHAnsi"/>
          <w:b/>
          <w:bCs/>
          <w:sz w:val="28"/>
          <w:szCs w:val="28"/>
          <w:u w:val="single"/>
        </w:rPr>
        <w:t xml:space="preserve">Responsibilities </w:t>
      </w:r>
      <w:r>
        <w:rPr>
          <w:rFonts w:cstheme="minorHAnsi"/>
          <w:b/>
          <w:bCs/>
          <w:sz w:val="28"/>
          <w:szCs w:val="28"/>
          <w:u w:val="single"/>
        </w:rPr>
        <w:t>for Governors</w:t>
      </w:r>
    </w:p>
    <w:p w14:paraId="16D842EB" w14:textId="77777777" w:rsidR="00DB62D4" w:rsidRDefault="00DB62D4" w:rsidP="007F36BB">
      <w:pPr>
        <w:autoSpaceDE w:val="0"/>
        <w:autoSpaceDN w:val="0"/>
        <w:adjustRightInd w:val="0"/>
        <w:spacing w:after="0" w:line="240" w:lineRule="auto"/>
        <w:ind w:left="-142"/>
        <w:rPr>
          <w:rFonts w:cstheme="minorHAnsi"/>
          <w:b/>
          <w:bCs/>
          <w:sz w:val="28"/>
          <w:szCs w:val="28"/>
          <w:u w:val="single"/>
        </w:rPr>
      </w:pPr>
    </w:p>
    <w:p w14:paraId="14CCCE21" w14:textId="4B59C589" w:rsidR="003543CF" w:rsidRPr="003543CF" w:rsidRDefault="0F6F3D84" w:rsidP="007F36BB">
      <w:pPr>
        <w:pStyle w:val="ListParagraph"/>
        <w:numPr>
          <w:ilvl w:val="0"/>
          <w:numId w:val="12"/>
        </w:numPr>
        <w:autoSpaceDE w:val="0"/>
        <w:autoSpaceDN w:val="0"/>
        <w:adjustRightInd w:val="0"/>
        <w:spacing w:after="0" w:line="240" w:lineRule="auto"/>
        <w:ind w:left="-142"/>
        <w:rPr>
          <w:sz w:val="24"/>
          <w:szCs w:val="24"/>
        </w:rPr>
      </w:pPr>
      <w:r w:rsidRPr="42BB2529">
        <w:rPr>
          <w:sz w:val="24"/>
          <w:szCs w:val="24"/>
        </w:rPr>
        <w:t xml:space="preserve">Support the school in </w:t>
      </w:r>
      <w:r w:rsidR="003543CF" w:rsidRPr="42BB2529">
        <w:rPr>
          <w:sz w:val="24"/>
          <w:szCs w:val="24"/>
        </w:rPr>
        <w:t>developing a positive behaviour and relationship culture and policy</w:t>
      </w:r>
    </w:p>
    <w:p w14:paraId="0E3258F2" w14:textId="0FC2A298" w:rsidR="003543CF" w:rsidRPr="003543CF" w:rsidRDefault="003543CF" w:rsidP="007F36BB">
      <w:pPr>
        <w:pStyle w:val="ListParagraph"/>
        <w:numPr>
          <w:ilvl w:val="0"/>
          <w:numId w:val="12"/>
        </w:numPr>
        <w:autoSpaceDE w:val="0"/>
        <w:autoSpaceDN w:val="0"/>
        <w:adjustRightInd w:val="0"/>
        <w:spacing w:after="0" w:line="240" w:lineRule="auto"/>
        <w:ind w:left="-142"/>
        <w:rPr>
          <w:rFonts w:cstheme="minorHAnsi"/>
          <w:color w:val="000000"/>
          <w:sz w:val="28"/>
          <w:szCs w:val="28"/>
        </w:rPr>
      </w:pPr>
      <w:r w:rsidRPr="42BB2529">
        <w:rPr>
          <w:sz w:val="24"/>
          <w:szCs w:val="24"/>
        </w:rPr>
        <w:t xml:space="preserve">Being acquainted with the school and monitoring the implementation of the ‘St Luke’s Way’ </w:t>
      </w:r>
    </w:p>
    <w:p w14:paraId="10E2517A" w14:textId="38670796" w:rsidR="006E263F" w:rsidRPr="003543CF" w:rsidRDefault="006E263F" w:rsidP="007F36BB">
      <w:pPr>
        <w:pStyle w:val="ListParagraph"/>
        <w:numPr>
          <w:ilvl w:val="0"/>
          <w:numId w:val="12"/>
        </w:numPr>
        <w:autoSpaceDE w:val="0"/>
        <w:autoSpaceDN w:val="0"/>
        <w:adjustRightInd w:val="0"/>
        <w:spacing w:after="0" w:line="240" w:lineRule="auto"/>
        <w:ind w:left="-142"/>
        <w:rPr>
          <w:rFonts w:cstheme="minorHAnsi"/>
          <w:color w:val="000000"/>
          <w:sz w:val="28"/>
          <w:szCs w:val="28"/>
        </w:rPr>
      </w:pPr>
      <w:r>
        <w:rPr>
          <w:sz w:val="24"/>
          <w:szCs w:val="24"/>
        </w:rPr>
        <w:t>Monitor the policy strategically and systematically, against the school’s vision</w:t>
      </w:r>
    </w:p>
    <w:p w14:paraId="19A91677" w14:textId="641D6E10" w:rsidR="003543CF" w:rsidRPr="003543CF" w:rsidRDefault="003543CF" w:rsidP="007F36BB">
      <w:pPr>
        <w:pStyle w:val="ListParagraph"/>
        <w:numPr>
          <w:ilvl w:val="0"/>
          <w:numId w:val="12"/>
        </w:numPr>
        <w:autoSpaceDE w:val="0"/>
        <w:autoSpaceDN w:val="0"/>
        <w:adjustRightInd w:val="0"/>
        <w:spacing w:after="0" w:line="240" w:lineRule="auto"/>
        <w:ind w:left="-142"/>
        <w:rPr>
          <w:rFonts w:cstheme="minorHAnsi"/>
          <w:color w:val="000000"/>
          <w:sz w:val="28"/>
          <w:szCs w:val="28"/>
        </w:rPr>
      </w:pPr>
      <w:r w:rsidRPr="003543CF">
        <w:rPr>
          <w:sz w:val="24"/>
          <w:szCs w:val="24"/>
        </w:rPr>
        <w:t xml:space="preserve">Having legal responsibilities for exclusions </w:t>
      </w:r>
      <w:r>
        <w:rPr>
          <w:sz w:val="24"/>
          <w:szCs w:val="24"/>
        </w:rPr>
        <w:t>and suspensions</w:t>
      </w:r>
    </w:p>
    <w:p w14:paraId="30BFDAA8" w14:textId="77777777" w:rsidR="003543CF" w:rsidRPr="003543CF" w:rsidRDefault="003543CF" w:rsidP="007F36BB">
      <w:pPr>
        <w:pStyle w:val="ListParagraph"/>
        <w:numPr>
          <w:ilvl w:val="0"/>
          <w:numId w:val="12"/>
        </w:numPr>
        <w:autoSpaceDE w:val="0"/>
        <w:autoSpaceDN w:val="0"/>
        <w:adjustRightInd w:val="0"/>
        <w:spacing w:after="0" w:line="240" w:lineRule="auto"/>
        <w:ind w:left="-142"/>
        <w:rPr>
          <w:rFonts w:cstheme="minorHAnsi"/>
          <w:color w:val="000000"/>
          <w:sz w:val="28"/>
          <w:szCs w:val="28"/>
        </w:rPr>
      </w:pPr>
      <w:r w:rsidRPr="003543CF">
        <w:rPr>
          <w:sz w:val="24"/>
          <w:szCs w:val="24"/>
        </w:rPr>
        <w:t>Support teaching staff when implementing policy</w:t>
      </w:r>
    </w:p>
    <w:p w14:paraId="2DC6814E" w14:textId="58144BAE" w:rsidR="0025696C" w:rsidRPr="003543CF" w:rsidRDefault="003543CF" w:rsidP="007F36BB">
      <w:pPr>
        <w:pStyle w:val="ListParagraph"/>
        <w:numPr>
          <w:ilvl w:val="0"/>
          <w:numId w:val="12"/>
        </w:numPr>
        <w:autoSpaceDE w:val="0"/>
        <w:autoSpaceDN w:val="0"/>
        <w:adjustRightInd w:val="0"/>
        <w:spacing w:after="0" w:line="240" w:lineRule="auto"/>
        <w:ind w:left="-142"/>
        <w:rPr>
          <w:rFonts w:cstheme="minorHAnsi"/>
          <w:color w:val="000000"/>
          <w:sz w:val="28"/>
          <w:szCs w:val="28"/>
        </w:rPr>
      </w:pPr>
      <w:r w:rsidRPr="003543CF">
        <w:rPr>
          <w:sz w:val="24"/>
          <w:szCs w:val="24"/>
        </w:rPr>
        <w:t>Be responsible for the wellbeing of all children and staff, including the Senior Leadership Team and Headteacher</w:t>
      </w:r>
    </w:p>
    <w:p w14:paraId="4B06D67F" w14:textId="77777777" w:rsidR="00DA0AB8" w:rsidRDefault="00DA0AB8" w:rsidP="007F36BB">
      <w:pPr>
        <w:autoSpaceDE w:val="0"/>
        <w:autoSpaceDN w:val="0"/>
        <w:adjustRightInd w:val="0"/>
        <w:spacing w:after="0" w:line="240" w:lineRule="auto"/>
        <w:ind w:left="-142"/>
        <w:rPr>
          <w:rFonts w:cstheme="minorHAnsi"/>
          <w:b/>
          <w:bCs/>
          <w:sz w:val="28"/>
          <w:szCs w:val="28"/>
          <w:u w:val="single"/>
        </w:rPr>
      </w:pPr>
    </w:p>
    <w:p w14:paraId="1301F8B8" w14:textId="05CE00F1" w:rsidR="003543CF" w:rsidRDefault="003543CF" w:rsidP="007F36BB">
      <w:pPr>
        <w:autoSpaceDE w:val="0"/>
        <w:autoSpaceDN w:val="0"/>
        <w:adjustRightInd w:val="0"/>
        <w:spacing w:after="0" w:line="240" w:lineRule="auto"/>
        <w:ind w:left="-142"/>
        <w:rPr>
          <w:rFonts w:cstheme="minorHAnsi"/>
          <w:b/>
          <w:bCs/>
          <w:sz w:val="28"/>
          <w:szCs w:val="28"/>
          <w:u w:val="single"/>
        </w:rPr>
      </w:pPr>
      <w:r w:rsidRPr="0025696C">
        <w:rPr>
          <w:rFonts w:cstheme="minorHAnsi"/>
          <w:b/>
          <w:bCs/>
          <w:sz w:val="28"/>
          <w:szCs w:val="28"/>
          <w:u w:val="single"/>
        </w:rPr>
        <w:t xml:space="preserve">Responsibilities </w:t>
      </w:r>
      <w:r>
        <w:rPr>
          <w:rFonts w:cstheme="minorHAnsi"/>
          <w:b/>
          <w:bCs/>
          <w:sz w:val="28"/>
          <w:szCs w:val="28"/>
          <w:u w:val="single"/>
        </w:rPr>
        <w:t>for Children</w:t>
      </w:r>
    </w:p>
    <w:p w14:paraId="71BFA901" w14:textId="77777777" w:rsidR="00DB62D4" w:rsidRDefault="00DB62D4" w:rsidP="007F36BB">
      <w:pPr>
        <w:autoSpaceDE w:val="0"/>
        <w:autoSpaceDN w:val="0"/>
        <w:adjustRightInd w:val="0"/>
        <w:spacing w:after="0" w:line="240" w:lineRule="auto"/>
        <w:ind w:left="-142"/>
        <w:rPr>
          <w:rFonts w:cstheme="minorHAnsi"/>
          <w:b/>
          <w:bCs/>
          <w:sz w:val="28"/>
          <w:szCs w:val="28"/>
          <w:u w:val="single"/>
        </w:rPr>
      </w:pPr>
    </w:p>
    <w:p w14:paraId="3AC4532A" w14:textId="2DCD8496" w:rsidR="003543CF" w:rsidRDefault="601EB79F" w:rsidP="106E0642">
      <w:pPr>
        <w:pStyle w:val="ListParagraph"/>
        <w:numPr>
          <w:ilvl w:val="0"/>
          <w:numId w:val="13"/>
        </w:numPr>
        <w:autoSpaceDE w:val="0"/>
        <w:autoSpaceDN w:val="0"/>
        <w:adjustRightInd w:val="0"/>
        <w:spacing w:after="0" w:line="240" w:lineRule="auto"/>
        <w:ind w:left="-142"/>
        <w:rPr>
          <w:sz w:val="24"/>
          <w:szCs w:val="24"/>
        </w:rPr>
      </w:pPr>
      <w:r w:rsidRPr="106E0642">
        <w:rPr>
          <w:sz w:val="24"/>
          <w:szCs w:val="24"/>
        </w:rPr>
        <w:t>To follow ‘The St Luke’s Way’</w:t>
      </w:r>
      <w:r w:rsidR="769F6372" w:rsidRPr="106E0642">
        <w:rPr>
          <w:sz w:val="24"/>
          <w:szCs w:val="24"/>
        </w:rPr>
        <w:t>. (see Appendix 1)</w:t>
      </w:r>
    </w:p>
    <w:p w14:paraId="57F33DC3" w14:textId="2C01FBAB" w:rsidR="106E0642" w:rsidRDefault="106E0642" w:rsidP="106E0642">
      <w:pPr>
        <w:pStyle w:val="ListParagraph"/>
        <w:spacing w:after="0" w:line="240" w:lineRule="auto"/>
        <w:ind w:left="-142"/>
        <w:rPr>
          <w:sz w:val="24"/>
          <w:szCs w:val="24"/>
        </w:rPr>
      </w:pPr>
    </w:p>
    <w:p w14:paraId="38CD78C6" w14:textId="1E797D30" w:rsidR="00DA0EFF" w:rsidRDefault="0C2D21C3" w:rsidP="106E0642">
      <w:pPr>
        <w:autoSpaceDE w:val="0"/>
        <w:autoSpaceDN w:val="0"/>
        <w:adjustRightInd w:val="0"/>
        <w:spacing w:after="0" w:line="240" w:lineRule="auto"/>
        <w:ind w:left="-142"/>
        <w:rPr>
          <w:b/>
          <w:bCs/>
          <w:color w:val="000000"/>
          <w:sz w:val="36"/>
          <w:szCs w:val="36"/>
          <w:u w:val="single"/>
        </w:rPr>
      </w:pPr>
      <w:r w:rsidRPr="106E0642">
        <w:rPr>
          <w:b/>
          <w:bCs/>
          <w:color w:val="000000" w:themeColor="text1"/>
          <w:sz w:val="36"/>
          <w:szCs w:val="36"/>
          <w:u w:val="single"/>
        </w:rPr>
        <w:t xml:space="preserve">Managing </w:t>
      </w:r>
      <w:r w:rsidR="138268D7" w:rsidRPr="106E0642">
        <w:rPr>
          <w:b/>
          <w:bCs/>
          <w:color w:val="000000" w:themeColor="text1"/>
          <w:sz w:val="36"/>
          <w:szCs w:val="36"/>
          <w:u w:val="single"/>
        </w:rPr>
        <w:t>B</w:t>
      </w:r>
      <w:r w:rsidRPr="106E0642">
        <w:rPr>
          <w:b/>
          <w:bCs/>
          <w:color w:val="000000" w:themeColor="text1"/>
          <w:sz w:val="36"/>
          <w:szCs w:val="36"/>
          <w:u w:val="single"/>
        </w:rPr>
        <w:t>ehaviour</w:t>
      </w:r>
    </w:p>
    <w:p w14:paraId="2D35F717" w14:textId="77777777" w:rsidR="006E263F" w:rsidRDefault="006E263F" w:rsidP="007F36BB">
      <w:pPr>
        <w:autoSpaceDE w:val="0"/>
        <w:autoSpaceDN w:val="0"/>
        <w:adjustRightInd w:val="0"/>
        <w:spacing w:after="0" w:line="240" w:lineRule="auto"/>
        <w:ind w:left="-142"/>
        <w:rPr>
          <w:rFonts w:cstheme="minorHAnsi"/>
          <w:b/>
          <w:bCs/>
          <w:color w:val="000000"/>
          <w:sz w:val="28"/>
          <w:szCs w:val="28"/>
          <w:u w:val="single"/>
        </w:rPr>
      </w:pPr>
    </w:p>
    <w:p w14:paraId="285689BA" w14:textId="4C226CF2" w:rsidR="00502E4A" w:rsidRPr="00355540" w:rsidRDefault="3925B76F" w:rsidP="106E0642">
      <w:pPr>
        <w:autoSpaceDE w:val="0"/>
        <w:autoSpaceDN w:val="0"/>
        <w:adjustRightInd w:val="0"/>
        <w:spacing w:after="0" w:line="240" w:lineRule="auto"/>
        <w:ind w:left="-142"/>
        <w:rPr>
          <w:b/>
          <w:bCs/>
          <w:color w:val="000000"/>
          <w:sz w:val="28"/>
          <w:szCs w:val="28"/>
          <w:u w:val="single"/>
        </w:rPr>
      </w:pPr>
      <w:r w:rsidRPr="106E0642">
        <w:rPr>
          <w:b/>
          <w:bCs/>
          <w:color w:val="000000" w:themeColor="text1"/>
          <w:sz w:val="28"/>
          <w:szCs w:val="28"/>
          <w:u w:val="single"/>
        </w:rPr>
        <w:t xml:space="preserve">Children </w:t>
      </w:r>
      <w:r w:rsidR="70A68974" w:rsidRPr="106E0642">
        <w:rPr>
          <w:b/>
          <w:bCs/>
          <w:color w:val="000000" w:themeColor="text1"/>
          <w:sz w:val="28"/>
          <w:szCs w:val="28"/>
          <w:u w:val="single"/>
        </w:rPr>
        <w:t>Rewards</w:t>
      </w:r>
    </w:p>
    <w:p w14:paraId="275C6F7A" w14:textId="77777777" w:rsidR="00502E4A" w:rsidRPr="00502E4A" w:rsidRDefault="00502E4A" w:rsidP="007F36BB">
      <w:pPr>
        <w:autoSpaceDE w:val="0"/>
        <w:autoSpaceDN w:val="0"/>
        <w:adjustRightInd w:val="0"/>
        <w:spacing w:after="0" w:line="240" w:lineRule="auto"/>
        <w:ind w:left="-142"/>
        <w:rPr>
          <w:rFonts w:cstheme="minorHAnsi"/>
          <w:b/>
          <w:bCs/>
          <w:color w:val="000000"/>
          <w:sz w:val="24"/>
          <w:szCs w:val="24"/>
          <w:u w:val="single"/>
        </w:rPr>
      </w:pPr>
    </w:p>
    <w:p w14:paraId="4CA365E5" w14:textId="14ED1734" w:rsidR="00502E4A" w:rsidRDefault="036A0B23" w:rsidP="106E0642">
      <w:pPr>
        <w:pStyle w:val="ListParagraph"/>
        <w:numPr>
          <w:ilvl w:val="0"/>
          <w:numId w:val="2"/>
        </w:numPr>
        <w:spacing w:after="36"/>
        <w:ind w:left="-142"/>
      </w:pPr>
      <w:r w:rsidRPr="106E0642">
        <w:rPr>
          <w:sz w:val="24"/>
          <w:szCs w:val="24"/>
        </w:rPr>
        <w:t>Value points</w:t>
      </w:r>
    </w:p>
    <w:p w14:paraId="653102D1" w14:textId="1F878174" w:rsidR="00502E4A" w:rsidRDefault="6CD4E106" w:rsidP="106E0642">
      <w:pPr>
        <w:pStyle w:val="ListParagraph"/>
        <w:numPr>
          <w:ilvl w:val="0"/>
          <w:numId w:val="2"/>
        </w:numPr>
        <w:spacing w:after="36"/>
        <w:ind w:left="-142"/>
        <w:rPr>
          <w:sz w:val="24"/>
          <w:szCs w:val="24"/>
        </w:rPr>
      </w:pPr>
      <w:r w:rsidRPr="106E0642">
        <w:rPr>
          <w:sz w:val="24"/>
          <w:szCs w:val="24"/>
        </w:rPr>
        <w:t>Half-termly always letters sent home</w:t>
      </w:r>
    </w:p>
    <w:p w14:paraId="26397A89" w14:textId="2124C782" w:rsidR="00502E4A" w:rsidRDefault="508FBA14" w:rsidP="106E0642">
      <w:pPr>
        <w:pStyle w:val="ListParagraph"/>
        <w:numPr>
          <w:ilvl w:val="0"/>
          <w:numId w:val="2"/>
        </w:numPr>
        <w:spacing w:after="36"/>
        <w:ind w:left="-142"/>
        <w:rPr>
          <w:sz w:val="24"/>
          <w:szCs w:val="24"/>
        </w:rPr>
      </w:pPr>
      <w:r w:rsidRPr="106E0642">
        <w:rPr>
          <w:sz w:val="24"/>
          <w:szCs w:val="24"/>
        </w:rPr>
        <w:t xml:space="preserve">Public praise </w:t>
      </w:r>
    </w:p>
    <w:p w14:paraId="0163A330" w14:textId="7C794DD4" w:rsidR="00502E4A" w:rsidRPr="00EA5955" w:rsidRDefault="69D6529E" w:rsidP="106E0642">
      <w:pPr>
        <w:pStyle w:val="ListParagraph"/>
        <w:numPr>
          <w:ilvl w:val="0"/>
          <w:numId w:val="2"/>
        </w:numPr>
        <w:spacing w:after="36"/>
        <w:ind w:left="-142"/>
        <w:rPr>
          <w:sz w:val="24"/>
          <w:szCs w:val="24"/>
        </w:rPr>
      </w:pPr>
      <w:r w:rsidRPr="106E0642">
        <w:rPr>
          <w:sz w:val="24"/>
          <w:szCs w:val="24"/>
        </w:rPr>
        <w:t>Star of the day – year group specific</w:t>
      </w:r>
    </w:p>
    <w:p w14:paraId="4C681BC1" w14:textId="2EB726AB" w:rsidR="00502E4A" w:rsidRPr="00EA5955" w:rsidRDefault="4E9B3B67" w:rsidP="106E0642">
      <w:pPr>
        <w:pStyle w:val="ListParagraph"/>
        <w:numPr>
          <w:ilvl w:val="0"/>
          <w:numId w:val="2"/>
        </w:numPr>
        <w:spacing w:after="36"/>
        <w:ind w:left="-142"/>
        <w:rPr>
          <w:sz w:val="24"/>
          <w:szCs w:val="24"/>
        </w:rPr>
      </w:pPr>
      <w:r w:rsidRPr="106E0642">
        <w:rPr>
          <w:sz w:val="24"/>
          <w:szCs w:val="24"/>
        </w:rPr>
        <w:t>Value certificates</w:t>
      </w:r>
    </w:p>
    <w:p w14:paraId="7D5F5AD6" w14:textId="5E066265" w:rsidR="00502E4A" w:rsidRPr="00EA5955" w:rsidRDefault="4E9B3B67" w:rsidP="106E0642">
      <w:pPr>
        <w:pStyle w:val="ListParagraph"/>
        <w:numPr>
          <w:ilvl w:val="0"/>
          <w:numId w:val="2"/>
        </w:numPr>
        <w:spacing w:after="36"/>
        <w:ind w:left="-142"/>
        <w:rPr>
          <w:sz w:val="24"/>
          <w:szCs w:val="24"/>
        </w:rPr>
      </w:pPr>
      <w:proofErr w:type="spellStart"/>
      <w:r w:rsidRPr="106E0642">
        <w:rPr>
          <w:sz w:val="24"/>
          <w:szCs w:val="24"/>
        </w:rPr>
        <w:t>Trackit</w:t>
      </w:r>
      <w:proofErr w:type="spellEnd"/>
      <w:r w:rsidRPr="106E0642">
        <w:rPr>
          <w:sz w:val="24"/>
          <w:szCs w:val="24"/>
        </w:rPr>
        <w:t xml:space="preserve"> Light Certificates</w:t>
      </w:r>
    </w:p>
    <w:p w14:paraId="5FBB3D6D" w14:textId="0760B416" w:rsidR="00502E4A" w:rsidRPr="00EA5955" w:rsidRDefault="4E9B3B67" w:rsidP="106E0642">
      <w:pPr>
        <w:pStyle w:val="ListParagraph"/>
        <w:numPr>
          <w:ilvl w:val="0"/>
          <w:numId w:val="2"/>
        </w:numPr>
        <w:spacing w:after="36"/>
        <w:ind w:left="-142"/>
        <w:rPr>
          <w:sz w:val="24"/>
          <w:szCs w:val="24"/>
        </w:rPr>
      </w:pPr>
      <w:r w:rsidRPr="106E0642">
        <w:rPr>
          <w:sz w:val="24"/>
          <w:szCs w:val="24"/>
        </w:rPr>
        <w:t xml:space="preserve">Reading at home certificates </w:t>
      </w:r>
    </w:p>
    <w:p w14:paraId="1695FCFE" w14:textId="61D7160B" w:rsidR="003543CF" w:rsidRPr="003543CF" w:rsidRDefault="508FBA14" w:rsidP="106E0642">
      <w:pPr>
        <w:pStyle w:val="ListParagraph"/>
        <w:numPr>
          <w:ilvl w:val="0"/>
          <w:numId w:val="2"/>
        </w:numPr>
        <w:autoSpaceDE w:val="0"/>
        <w:autoSpaceDN w:val="0"/>
        <w:adjustRightInd w:val="0"/>
        <w:spacing w:after="36" w:line="240" w:lineRule="auto"/>
        <w:ind w:left="-142"/>
        <w:rPr>
          <w:sz w:val="24"/>
          <w:szCs w:val="24"/>
        </w:rPr>
      </w:pPr>
      <w:r w:rsidRPr="106E0642">
        <w:rPr>
          <w:sz w:val="24"/>
          <w:szCs w:val="24"/>
        </w:rPr>
        <w:t>Sharing good work or behaviour with another member of staff</w:t>
      </w:r>
    </w:p>
    <w:p w14:paraId="17F1A291" w14:textId="54EDB37D" w:rsidR="003543CF" w:rsidRPr="003543CF" w:rsidRDefault="1082D7A4" w:rsidP="106E0642">
      <w:pPr>
        <w:pStyle w:val="ListParagraph"/>
        <w:numPr>
          <w:ilvl w:val="0"/>
          <w:numId w:val="2"/>
        </w:numPr>
        <w:autoSpaceDE w:val="0"/>
        <w:autoSpaceDN w:val="0"/>
        <w:adjustRightInd w:val="0"/>
        <w:spacing w:after="36" w:line="240" w:lineRule="auto"/>
        <w:ind w:left="-142"/>
        <w:rPr>
          <w:sz w:val="24"/>
          <w:szCs w:val="24"/>
        </w:rPr>
      </w:pPr>
      <w:r w:rsidRPr="106E0642">
        <w:rPr>
          <w:sz w:val="24"/>
          <w:szCs w:val="24"/>
        </w:rPr>
        <w:t>M</w:t>
      </w:r>
      <w:r w:rsidR="67AA4DBA" w:rsidRPr="106E0642">
        <w:rPr>
          <w:sz w:val="24"/>
          <w:szCs w:val="24"/>
        </w:rPr>
        <w:t>arble jar</w:t>
      </w:r>
      <w:r w:rsidR="6AFE913A" w:rsidRPr="106E0642">
        <w:rPr>
          <w:sz w:val="24"/>
          <w:szCs w:val="24"/>
        </w:rPr>
        <w:t xml:space="preserve"> – whole class rewards</w:t>
      </w:r>
    </w:p>
    <w:p w14:paraId="61D16EB9" w14:textId="3B5C882F" w:rsidR="43688653" w:rsidRDefault="43688653" w:rsidP="106E0642">
      <w:pPr>
        <w:pStyle w:val="ListParagraph"/>
        <w:numPr>
          <w:ilvl w:val="0"/>
          <w:numId w:val="2"/>
        </w:numPr>
        <w:spacing w:after="36"/>
        <w:ind w:left="-142"/>
        <w:rPr>
          <w:sz w:val="24"/>
          <w:szCs w:val="24"/>
        </w:rPr>
      </w:pPr>
      <w:r w:rsidRPr="106E0642">
        <w:rPr>
          <w:sz w:val="24"/>
          <w:szCs w:val="24"/>
        </w:rPr>
        <w:t>Attendance – whole class rewards</w:t>
      </w:r>
    </w:p>
    <w:p w14:paraId="63008580" w14:textId="77777777" w:rsidR="00502E4A" w:rsidRDefault="00502E4A" w:rsidP="007F36BB">
      <w:pPr>
        <w:autoSpaceDE w:val="0"/>
        <w:autoSpaceDN w:val="0"/>
        <w:adjustRightInd w:val="0"/>
        <w:spacing w:after="0" w:line="240" w:lineRule="auto"/>
        <w:ind w:left="-142"/>
        <w:rPr>
          <w:rFonts w:cstheme="minorHAnsi"/>
          <w:b/>
          <w:bCs/>
          <w:color w:val="000000"/>
          <w:sz w:val="24"/>
          <w:szCs w:val="24"/>
          <w:u w:val="single"/>
        </w:rPr>
      </w:pPr>
    </w:p>
    <w:p w14:paraId="364DD095" w14:textId="1CD6E2E9" w:rsidR="003543CF" w:rsidRPr="00355540" w:rsidRDefault="601EB79F" w:rsidP="106E0642">
      <w:pPr>
        <w:autoSpaceDE w:val="0"/>
        <w:autoSpaceDN w:val="0"/>
        <w:adjustRightInd w:val="0"/>
        <w:spacing w:after="0" w:line="240" w:lineRule="auto"/>
        <w:ind w:left="-142"/>
        <w:rPr>
          <w:b/>
          <w:bCs/>
          <w:color w:val="000000"/>
          <w:sz w:val="28"/>
          <w:szCs w:val="28"/>
          <w:u w:val="single"/>
        </w:rPr>
      </w:pPr>
      <w:proofErr w:type="spellStart"/>
      <w:r w:rsidRPr="106E0642">
        <w:rPr>
          <w:b/>
          <w:bCs/>
          <w:color w:val="000000" w:themeColor="text1"/>
          <w:sz w:val="28"/>
          <w:szCs w:val="28"/>
          <w:u w:val="single"/>
        </w:rPr>
        <w:t>Trackit</w:t>
      </w:r>
      <w:proofErr w:type="spellEnd"/>
      <w:r w:rsidRPr="106E0642">
        <w:rPr>
          <w:b/>
          <w:bCs/>
          <w:color w:val="000000" w:themeColor="text1"/>
          <w:sz w:val="28"/>
          <w:szCs w:val="28"/>
          <w:u w:val="single"/>
        </w:rPr>
        <w:t xml:space="preserve"> Lights</w:t>
      </w:r>
    </w:p>
    <w:p w14:paraId="38475DD0" w14:textId="63229A96" w:rsidR="00C7593B" w:rsidRDefault="00C7593B" w:rsidP="007F36BB">
      <w:pPr>
        <w:autoSpaceDE w:val="0"/>
        <w:autoSpaceDN w:val="0"/>
        <w:adjustRightInd w:val="0"/>
        <w:spacing w:after="0" w:line="240" w:lineRule="auto"/>
        <w:ind w:left="-142"/>
        <w:jc w:val="center"/>
        <w:rPr>
          <w:rFonts w:cstheme="minorHAnsi"/>
          <w:color w:val="000000"/>
          <w:sz w:val="24"/>
          <w:szCs w:val="24"/>
        </w:rPr>
      </w:pPr>
    </w:p>
    <w:p w14:paraId="70C53291" w14:textId="399859A4" w:rsidR="00C7593B" w:rsidRDefault="003543CF" w:rsidP="007F36BB">
      <w:pPr>
        <w:autoSpaceDE w:val="0"/>
        <w:autoSpaceDN w:val="0"/>
        <w:adjustRightInd w:val="0"/>
        <w:spacing w:after="0" w:line="240" w:lineRule="auto"/>
        <w:ind w:left="-142"/>
        <w:jc w:val="both"/>
        <w:rPr>
          <w:rFonts w:cstheme="minorHAnsi"/>
          <w:color w:val="000000"/>
          <w:sz w:val="24"/>
          <w:szCs w:val="24"/>
        </w:rPr>
      </w:pPr>
      <w:r>
        <w:rPr>
          <w:noProof/>
        </w:rPr>
        <w:drawing>
          <wp:anchor distT="0" distB="0" distL="114300" distR="114300" simplePos="0" relativeHeight="251658241" behindDoc="0" locked="0" layoutInCell="1" allowOverlap="1" wp14:anchorId="529396B4" wp14:editId="4244A490">
            <wp:simplePos x="0" y="0"/>
            <wp:positionH relativeFrom="margin">
              <wp:align>right</wp:align>
            </wp:positionH>
            <wp:positionV relativeFrom="paragraph">
              <wp:posOffset>13970</wp:posOffset>
            </wp:positionV>
            <wp:extent cx="1287145" cy="964565"/>
            <wp:effectExtent l="0" t="0" r="8255" b="6985"/>
            <wp:wrapSquare wrapText="bothSides"/>
            <wp:docPr id="5" name="Picture 5" descr="Welcome to Trackit Lights 'School'! - Trackit L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elcome to Trackit Lights 'School'! - Trackit Light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87145" cy="964565"/>
                    </a:xfrm>
                    <a:prstGeom prst="rect">
                      <a:avLst/>
                    </a:prstGeom>
                    <a:noFill/>
                    <a:ln>
                      <a:noFill/>
                    </a:ln>
                  </pic:spPr>
                </pic:pic>
              </a:graphicData>
            </a:graphic>
          </wp:anchor>
        </w:drawing>
      </w:r>
      <w:r w:rsidR="00C7593B">
        <w:rPr>
          <w:rFonts w:cstheme="minorHAnsi"/>
          <w:color w:val="000000"/>
          <w:sz w:val="24"/>
          <w:szCs w:val="24"/>
        </w:rPr>
        <w:t xml:space="preserve">Children’s classroom behaviour will be managed through positive affirmations given through </w:t>
      </w:r>
      <w:r w:rsidR="00801D37">
        <w:rPr>
          <w:rFonts w:cstheme="minorHAnsi"/>
          <w:color w:val="000000"/>
          <w:sz w:val="24"/>
          <w:szCs w:val="24"/>
        </w:rPr>
        <w:t>g</w:t>
      </w:r>
      <w:r w:rsidR="00C7593B">
        <w:rPr>
          <w:rFonts w:cstheme="minorHAnsi"/>
          <w:color w:val="000000"/>
          <w:sz w:val="24"/>
          <w:szCs w:val="24"/>
        </w:rPr>
        <w:t xml:space="preserve">reen </w:t>
      </w:r>
      <w:r w:rsidR="00801D37">
        <w:rPr>
          <w:rFonts w:cstheme="minorHAnsi"/>
          <w:color w:val="000000"/>
          <w:sz w:val="24"/>
          <w:szCs w:val="24"/>
        </w:rPr>
        <w:t>v</w:t>
      </w:r>
      <w:r w:rsidR="00C7593B">
        <w:rPr>
          <w:rFonts w:cstheme="minorHAnsi"/>
          <w:color w:val="000000"/>
          <w:sz w:val="24"/>
          <w:szCs w:val="24"/>
        </w:rPr>
        <w:t>alues points</w:t>
      </w:r>
      <w:r w:rsidR="00D977D8">
        <w:rPr>
          <w:rFonts w:cstheme="minorHAnsi"/>
          <w:color w:val="000000"/>
          <w:sz w:val="24"/>
          <w:szCs w:val="24"/>
        </w:rPr>
        <w:t>,</w:t>
      </w:r>
      <w:r w:rsidR="00C7593B">
        <w:rPr>
          <w:rFonts w:cstheme="minorHAnsi"/>
          <w:color w:val="000000"/>
          <w:sz w:val="24"/>
          <w:szCs w:val="24"/>
        </w:rPr>
        <w:t xml:space="preserve"> </w:t>
      </w:r>
      <w:r w:rsidR="00D977D8">
        <w:rPr>
          <w:rFonts w:cstheme="minorHAnsi"/>
          <w:color w:val="000000"/>
          <w:sz w:val="24"/>
          <w:szCs w:val="24"/>
        </w:rPr>
        <w:t xml:space="preserve">linked to the St Luke’s Way, </w:t>
      </w:r>
      <w:r w:rsidR="00C7593B">
        <w:rPr>
          <w:rFonts w:cstheme="minorHAnsi"/>
          <w:color w:val="000000"/>
          <w:sz w:val="24"/>
          <w:szCs w:val="24"/>
        </w:rPr>
        <w:t xml:space="preserve">recorded on </w:t>
      </w:r>
      <w:proofErr w:type="spellStart"/>
      <w:r w:rsidR="00C7593B">
        <w:rPr>
          <w:rFonts w:cstheme="minorHAnsi"/>
          <w:color w:val="000000"/>
          <w:sz w:val="24"/>
          <w:szCs w:val="24"/>
        </w:rPr>
        <w:t>Trackit</w:t>
      </w:r>
      <w:proofErr w:type="spellEnd"/>
      <w:r w:rsidR="00C7593B">
        <w:rPr>
          <w:rFonts w:cstheme="minorHAnsi"/>
          <w:color w:val="000000"/>
          <w:sz w:val="24"/>
          <w:szCs w:val="24"/>
        </w:rPr>
        <w:t xml:space="preserve"> Lights</w:t>
      </w:r>
      <w:r w:rsidR="0065755A">
        <w:rPr>
          <w:rFonts w:cstheme="minorHAnsi"/>
          <w:color w:val="000000"/>
          <w:sz w:val="24"/>
          <w:szCs w:val="24"/>
        </w:rPr>
        <w:t>.</w:t>
      </w:r>
      <w:r w:rsidR="00D977D8">
        <w:rPr>
          <w:rFonts w:cstheme="minorHAnsi"/>
          <w:color w:val="000000"/>
          <w:sz w:val="24"/>
          <w:szCs w:val="24"/>
        </w:rPr>
        <w:t xml:space="preserve"> Certificates</w:t>
      </w:r>
      <w:r w:rsidR="0065755A">
        <w:rPr>
          <w:rFonts w:cstheme="minorHAnsi"/>
          <w:color w:val="000000"/>
          <w:sz w:val="24"/>
          <w:szCs w:val="24"/>
        </w:rPr>
        <w:t xml:space="preserve"> </w:t>
      </w:r>
      <w:r w:rsidR="00E8076A">
        <w:rPr>
          <w:rFonts w:cstheme="minorHAnsi"/>
          <w:color w:val="000000"/>
          <w:sz w:val="24"/>
          <w:szCs w:val="24"/>
        </w:rPr>
        <w:t>for</w:t>
      </w:r>
      <w:r w:rsidR="0065755A">
        <w:rPr>
          <w:rFonts w:cstheme="minorHAnsi"/>
          <w:color w:val="000000"/>
          <w:sz w:val="24"/>
          <w:szCs w:val="24"/>
        </w:rPr>
        <w:t xml:space="preserve"> reaching point milestones will be given out in </w:t>
      </w:r>
      <w:r w:rsidR="00E8076A">
        <w:rPr>
          <w:rFonts w:cstheme="minorHAnsi"/>
          <w:color w:val="000000"/>
          <w:sz w:val="24"/>
          <w:szCs w:val="24"/>
        </w:rPr>
        <w:t xml:space="preserve">weekly </w:t>
      </w:r>
      <w:r w:rsidR="0065755A">
        <w:rPr>
          <w:rFonts w:cstheme="minorHAnsi"/>
          <w:color w:val="000000"/>
          <w:sz w:val="24"/>
          <w:szCs w:val="24"/>
        </w:rPr>
        <w:t>celebration worship</w:t>
      </w:r>
      <w:r w:rsidR="00E8076A">
        <w:rPr>
          <w:rFonts w:cstheme="minorHAnsi"/>
          <w:color w:val="000000"/>
          <w:sz w:val="24"/>
          <w:szCs w:val="24"/>
        </w:rPr>
        <w:t>s</w:t>
      </w:r>
      <w:r w:rsidR="0065755A">
        <w:rPr>
          <w:rFonts w:cstheme="minorHAnsi"/>
          <w:color w:val="000000"/>
          <w:sz w:val="24"/>
          <w:szCs w:val="24"/>
        </w:rPr>
        <w:t>.</w:t>
      </w:r>
      <w:r w:rsidR="00D977D8">
        <w:rPr>
          <w:rFonts w:cstheme="minorHAnsi"/>
          <w:color w:val="000000"/>
          <w:sz w:val="24"/>
          <w:szCs w:val="24"/>
        </w:rPr>
        <w:t xml:space="preserve"> </w:t>
      </w:r>
      <w:r w:rsidR="00C7593B">
        <w:rPr>
          <w:rFonts w:cstheme="minorHAnsi"/>
          <w:color w:val="000000"/>
          <w:sz w:val="24"/>
          <w:szCs w:val="24"/>
        </w:rPr>
        <w:t xml:space="preserve">In addition, warm, but firm, reminders </w:t>
      </w:r>
      <w:r>
        <w:rPr>
          <w:rFonts w:cstheme="minorHAnsi"/>
          <w:color w:val="000000"/>
          <w:sz w:val="24"/>
          <w:szCs w:val="24"/>
        </w:rPr>
        <w:t>will be given</w:t>
      </w:r>
      <w:r w:rsidR="00C7593B">
        <w:rPr>
          <w:rFonts w:cstheme="minorHAnsi"/>
          <w:color w:val="000000"/>
          <w:sz w:val="24"/>
          <w:szCs w:val="24"/>
        </w:rPr>
        <w:t xml:space="preserve"> discreetly</w:t>
      </w:r>
      <w:r>
        <w:rPr>
          <w:rFonts w:cstheme="minorHAnsi"/>
          <w:color w:val="000000"/>
          <w:sz w:val="24"/>
          <w:szCs w:val="24"/>
        </w:rPr>
        <w:t xml:space="preserve"> and linked with th</w:t>
      </w:r>
      <w:r w:rsidR="005D3891">
        <w:rPr>
          <w:rFonts w:cstheme="minorHAnsi"/>
          <w:color w:val="000000"/>
          <w:sz w:val="24"/>
          <w:szCs w:val="24"/>
        </w:rPr>
        <w:t>e St Luke’s Way</w:t>
      </w:r>
      <w:r>
        <w:rPr>
          <w:rFonts w:cstheme="minorHAnsi"/>
          <w:color w:val="000000"/>
          <w:sz w:val="24"/>
          <w:szCs w:val="24"/>
        </w:rPr>
        <w:t>. N</w:t>
      </w:r>
      <w:r w:rsidR="00C7593B">
        <w:rPr>
          <w:rFonts w:cstheme="minorHAnsi"/>
          <w:color w:val="000000"/>
          <w:sz w:val="24"/>
          <w:szCs w:val="24"/>
        </w:rPr>
        <w:t xml:space="preserve">on-verbal signals </w:t>
      </w:r>
      <w:r w:rsidR="008205C5">
        <w:rPr>
          <w:rFonts w:cstheme="minorHAnsi"/>
          <w:color w:val="000000"/>
          <w:sz w:val="24"/>
          <w:szCs w:val="24"/>
        </w:rPr>
        <w:t>will be used</w:t>
      </w:r>
      <w:r>
        <w:rPr>
          <w:rFonts w:cstheme="minorHAnsi"/>
          <w:color w:val="000000"/>
          <w:sz w:val="24"/>
          <w:szCs w:val="24"/>
        </w:rPr>
        <w:t xml:space="preserve"> where appropriate</w:t>
      </w:r>
      <w:r w:rsidR="003043A0">
        <w:rPr>
          <w:rFonts w:cstheme="minorHAnsi"/>
          <w:color w:val="000000"/>
          <w:sz w:val="24"/>
          <w:szCs w:val="24"/>
        </w:rPr>
        <w:t>.</w:t>
      </w:r>
    </w:p>
    <w:p w14:paraId="777C581E" w14:textId="784D7CB8" w:rsidR="008B70A7" w:rsidRDefault="008B70A7" w:rsidP="007F36BB">
      <w:pPr>
        <w:autoSpaceDE w:val="0"/>
        <w:autoSpaceDN w:val="0"/>
        <w:adjustRightInd w:val="0"/>
        <w:spacing w:after="0" w:line="240" w:lineRule="auto"/>
        <w:ind w:left="-142"/>
        <w:jc w:val="both"/>
        <w:rPr>
          <w:rFonts w:cstheme="minorHAnsi"/>
          <w:color w:val="000000"/>
          <w:sz w:val="24"/>
          <w:szCs w:val="24"/>
        </w:rPr>
      </w:pPr>
    </w:p>
    <w:p w14:paraId="7B2774C2" w14:textId="2EB55235" w:rsidR="00C7593B" w:rsidRPr="00355540" w:rsidRDefault="00C7593B" w:rsidP="007F36BB">
      <w:pPr>
        <w:autoSpaceDE w:val="0"/>
        <w:autoSpaceDN w:val="0"/>
        <w:adjustRightInd w:val="0"/>
        <w:spacing w:after="0" w:line="240" w:lineRule="auto"/>
        <w:ind w:left="-142"/>
        <w:jc w:val="both"/>
        <w:rPr>
          <w:b/>
          <w:bCs/>
          <w:color w:val="000000"/>
          <w:sz w:val="28"/>
          <w:szCs w:val="28"/>
          <w:u w:val="single"/>
        </w:rPr>
      </w:pPr>
      <w:r w:rsidRPr="42BB2529">
        <w:rPr>
          <w:b/>
          <w:bCs/>
          <w:color w:val="000000" w:themeColor="text1"/>
          <w:sz w:val="28"/>
          <w:szCs w:val="28"/>
          <w:u w:val="single"/>
        </w:rPr>
        <w:t>Reflection</w:t>
      </w:r>
      <w:r w:rsidR="37E16E6F" w:rsidRPr="42BB2529">
        <w:rPr>
          <w:b/>
          <w:bCs/>
          <w:color w:val="000000" w:themeColor="text1"/>
          <w:sz w:val="28"/>
          <w:szCs w:val="28"/>
          <w:u w:val="single"/>
        </w:rPr>
        <w:t xml:space="preserve"> </w:t>
      </w:r>
      <w:r w:rsidRPr="42BB2529">
        <w:rPr>
          <w:b/>
          <w:bCs/>
          <w:color w:val="000000" w:themeColor="text1"/>
          <w:sz w:val="28"/>
          <w:szCs w:val="28"/>
          <w:u w:val="single"/>
        </w:rPr>
        <w:t>Time</w:t>
      </w:r>
      <w:r w:rsidR="00A24A62" w:rsidRPr="42BB2529">
        <w:rPr>
          <w:b/>
          <w:bCs/>
          <w:color w:val="000000" w:themeColor="text1"/>
          <w:sz w:val="28"/>
          <w:szCs w:val="28"/>
          <w:u w:val="single"/>
        </w:rPr>
        <w:t xml:space="preserve"> </w:t>
      </w:r>
    </w:p>
    <w:p w14:paraId="2F7E33AD" w14:textId="65C1D2F1" w:rsidR="00C7593B" w:rsidRDefault="00C7593B" w:rsidP="007F36BB">
      <w:pPr>
        <w:autoSpaceDE w:val="0"/>
        <w:autoSpaceDN w:val="0"/>
        <w:adjustRightInd w:val="0"/>
        <w:spacing w:after="0" w:line="240" w:lineRule="auto"/>
        <w:ind w:left="-142"/>
        <w:jc w:val="both"/>
        <w:rPr>
          <w:rFonts w:cstheme="minorHAnsi"/>
          <w:color w:val="000000"/>
          <w:sz w:val="24"/>
          <w:szCs w:val="24"/>
        </w:rPr>
      </w:pPr>
    </w:p>
    <w:p w14:paraId="0545B0EB" w14:textId="541416B1" w:rsidR="00A24A62" w:rsidRDefault="5B6276C0" w:rsidP="007F36BB">
      <w:pPr>
        <w:autoSpaceDE w:val="0"/>
        <w:autoSpaceDN w:val="0"/>
        <w:adjustRightInd w:val="0"/>
        <w:spacing w:after="0" w:line="240" w:lineRule="auto"/>
        <w:ind w:left="-142"/>
        <w:jc w:val="both"/>
        <w:rPr>
          <w:color w:val="000000"/>
          <w:sz w:val="24"/>
          <w:szCs w:val="24"/>
        </w:rPr>
      </w:pPr>
      <w:r w:rsidRPr="106E0642">
        <w:rPr>
          <w:color w:val="000000" w:themeColor="text1"/>
          <w:sz w:val="24"/>
          <w:szCs w:val="24"/>
        </w:rPr>
        <w:t>When a child has persistently not shown the St Luke’s Way they will have received an amber warning and then be given a red light, resulting in a reflection time</w:t>
      </w:r>
      <w:r w:rsidR="32404CA5" w:rsidRPr="106E0642">
        <w:rPr>
          <w:color w:val="000000" w:themeColor="text1"/>
          <w:sz w:val="24"/>
          <w:szCs w:val="24"/>
        </w:rPr>
        <w:t>.</w:t>
      </w:r>
      <w:r w:rsidRPr="106E0642">
        <w:rPr>
          <w:color w:val="000000" w:themeColor="text1"/>
          <w:sz w:val="24"/>
          <w:szCs w:val="24"/>
        </w:rPr>
        <w:t xml:space="preserve"> </w:t>
      </w:r>
      <w:r w:rsidR="538A5047" w:rsidRPr="106E0642">
        <w:rPr>
          <w:color w:val="000000" w:themeColor="text1"/>
          <w:sz w:val="24"/>
          <w:szCs w:val="24"/>
        </w:rPr>
        <w:t xml:space="preserve">Please see appendix </w:t>
      </w:r>
      <w:r w:rsidR="62E3AB16" w:rsidRPr="106E0642">
        <w:rPr>
          <w:color w:val="000000" w:themeColor="text1"/>
          <w:sz w:val="24"/>
          <w:szCs w:val="24"/>
        </w:rPr>
        <w:t>2.</w:t>
      </w:r>
    </w:p>
    <w:p w14:paraId="00D5B30A" w14:textId="77777777" w:rsidR="00A24A62" w:rsidRDefault="00A24A62" w:rsidP="007F36BB">
      <w:pPr>
        <w:autoSpaceDE w:val="0"/>
        <w:autoSpaceDN w:val="0"/>
        <w:adjustRightInd w:val="0"/>
        <w:spacing w:after="0" w:line="240" w:lineRule="auto"/>
        <w:ind w:left="-142"/>
        <w:jc w:val="both"/>
        <w:rPr>
          <w:rFonts w:cstheme="minorHAnsi"/>
          <w:color w:val="000000"/>
          <w:sz w:val="24"/>
          <w:szCs w:val="24"/>
        </w:rPr>
      </w:pPr>
    </w:p>
    <w:p w14:paraId="17D376AE" w14:textId="43289978" w:rsidR="00C7593B" w:rsidRDefault="34495147" w:rsidP="007F36BB">
      <w:pPr>
        <w:autoSpaceDE w:val="0"/>
        <w:autoSpaceDN w:val="0"/>
        <w:adjustRightInd w:val="0"/>
        <w:spacing w:after="0" w:line="240" w:lineRule="auto"/>
        <w:ind w:left="-142"/>
        <w:jc w:val="center"/>
        <w:rPr>
          <w:color w:val="000000" w:themeColor="text1"/>
          <w:sz w:val="24"/>
          <w:szCs w:val="24"/>
        </w:rPr>
      </w:pPr>
      <w:r w:rsidRPr="42BB2529">
        <w:rPr>
          <w:i/>
          <w:iCs/>
          <w:color w:val="000000" w:themeColor="text1"/>
          <w:sz w:val="24"/>
          <w:szCs w:val="24"/>
        </w:rPr>
        <w:t xml:space="preserve">What works is the immediacy of the response not the weight of the sanction. </w:t>
      </w:r>
      <w:r w:rsidRPr="42BB2529">
        <w:rPr>
          <w:color w:val="000000" w:themeColor="text1"/>
          <w:sz w:val="24"/>
          <w:szCs w:val="24"/>
        </w:rPr>
        <w:t>Paul Dix (2017)</w:t>
      </w:r>
    </w:p>
    <w:p w14:paraId="1AD4B05E" w14:textId="77777777" w:rsidR="00C7593B" w:rsidRDefault="00C7593B" w:rsidP="007F36BB">
      <w:pPr>
        <w:autoSpaceDE w:val="0"/>
        <w:autoSpaceDN w:val="0"/>
        <w:adjustRightInd w:val="0"/>
        <w:spacing w:after="0" w:line="240" w:lineRule="auto"/>
        <w:ind w:left="-142"/>
        <w:jc w:val="center"/>
        <w:rPr>
          <w:color w:val="000000" w:themeColor="text1"/>
          <w:sz w:val="24"/>
          <w:szCs w:val="24"/>
        </w:rPr>
      </w:pPr>
    </w:p>
    <w:p w14:paraId="063A1504" w14:textId="1AE22481" w:rsidR="00C7593B" w:rsidRDefault="5B6276C0" w:rsidP="007F36BB">
      <w:pPr>
        <w:autoSpaceDE w:val="0"/>
        <w:autoSpaceDN w:val="0"/>
        <w:adjustRightInd w:val="0"/>
        <w:spacing w:after="0" w:line="240" w:lineRule="auto"/>
        <w:ind w:left="-142"/>
        <w:jc w:val="both"/>
      </w:pPr>
      <w:r w:rsidRPr="106E0642">
        <w:rPr>
          <w:color w:val="000000" w:themeColor="text1"/>
          <w:sz w:val="24"/>
          <w:szCs w:val="24"/>
        </w:rPr>
        <w:t xml:space="preserve">Reflection times are </w:t>
      </w:r>
      <w:r w:rsidR="55B0D243" w:rsidRPr="106E0642">
        <w:rPr>
          <w:color w:val="000000" w:themeColor="text1"/>
          <w:sz w:val="24"/>
          <w:szCs w:val="24"/>
        </w:rPr>
        <w:t>led</w:t>
      </w:r>
      <w:r w:rsidRPr="106E0642">
        <w:rPr>
          <w:color w:val="000000" w:themeColor="text1"/>
          <w:sz w:val="24"/>
          <w:szCs w:val="24"/>
        </w:rPr>
        <w:t xml:space="preserve"> by</w:t>
      </w:r>
      <w:r w:rsidR="67097180" w:rsidRPr="106E0642">
        <w:rPr>
          <w:color w:val="000000" w:themeColor="text1"/>
          <w:sz w:val="24"/>
          <w:szCs w:val="24"/>
        </w:rPr>
        <w:t xml:space="preserve"> class teachers in first instances or </w:t>
      </w:r>
      <w:r w:rsidRPr="106E0642">
        <w:rPr>
          <w:color w:val="000000" w:themeColor="text1"/>
          <w:sz w:val="24"/>
          <w:szCs w:val="24"/>
        </w:rPr>
        <w:t>school leaders</w:t>
      </w:r>
      <w:r w:rsidR="3B3C6C40" w:rsidRPr="106E0642">
        <w:rPr>
          <w:color w:val="000000" w:themeColor="text1"/>
          <w:sz w:val="24"/>
          <w:szCs w:val="24"/>
        </w:rPr>
        <w:t>, when appropriate.</w:t>
      </w:r>
      <w:r w:rsidR="55B0D243" w:rsidRPr="106E0642">
        <w:rPr>
          <w:color w:val="000000" w:themeColor="text1"/>
          <w:sz w:val="24"/>
          <w:szCs w:val="24"/>
        </w:rPr>
        <w:t xml:space="preserve"> C</w:t>
      </w:r>
      <w:r w:rsidRPr="106E0642">
        <w:rPr>
          <w:color w:val="000000" w:themeColor="text1"/>
          <w:sz w:val="24"/>
          <w:szCs w:val="24"/>
        </w:rPr>
        <w:t xml:space="preserve">hildren will </w:t>
      </w:r>
      <w:r w:rsidR="7C3550E0" w:rsidRPr="106E0642">
        <w:rPr>
          <w:color w:val="000000" w:themeColor="text1"/>
          <w:sz w:val="24"/>
          <w:szCs w:val="24"/>
        </w:rPr>
        <w:t xml:space="preserve">use this time to </w:t>
      </w:r>
      <w:r w:rsidR="55B0D243" w:rsidRPr="106E0642">
        <w:rPr>
          <w:color w:val="000000" w:themeColor="text1"/>
          <w:sz w:val="24"/>
          <w:szCs w:val="24"/>
        </w:rPr>
        <w:t>discuss the potential roots of the behaviours they displayed, constructive options available to them</w:t>
      </w:r>
      <w:r w:rsidR="779B4A12" w:rsidRPr="106E0642">
        <w:rPr>
          <w:color w:val="000000" w:themeColor="text1"/>
          <w:sz w:val="24"/>
          <w:szCs w:val="24"/>
        </w:rPr>
        <w:t xml:space="preserve"> linked to the St. Luke’s Way and action plan their </w:t>
      </w:r>
      <w:r w:rsidR="55B0D243" w:rsidRPr="106E0642">
        <w:rPr>
          <w:color w:val="000000" w:themeColor="text1"/>
          <w:sz w:val="24"/>
          <w:szCs w:val="24"/>
        </w:rPr>
        <w:t>next steps/consequences</w:t>
      </w:r>
      <w:r w:rsidR="0268FA8D" w:rsidRPr="106E0642">
        <w:rPr>
          <w:color w:val="000000" w:themeColor="text1"/>
          <w:sz w:val="24"/>
          <w:szCs w:val="24"/>
        </w:rPr>
        <w:t>.</w:t>
      </w:r>
    </w:p>
    <w:p w14:paraId="0616D9C2" w14:textId="3D919A76" w:rsidR="42BB2529" w:rsidRDefault="42BB2529" w:rsidP="007F36BB">
      <w:pPr>
        <w:spacing w:after="0" w:line="240" w:lineRule="auto"/>
        <w:ind w:left="-142"/>
        <w:jc w:val="both"/>
        <w:rPr>
          <w:color w:val="000000" w:themeColor="text1"/>
          <w:sz w:val="24"/>
          <w:szCs w:val="24"/>
        </w:rPr>
      </w:pPr>
    </w:p>
    <w:p w14:paraId="5B59876B" w14:textId="7E2AC648" w:rsidR="0057710B" w:rsidRDefault="0057710B" w:rsidP="007F36BB">
      <w:pPr>
        <w:autoSpaceDE w:val="0"/>
        <w:autoSpaceDN w:val="0"/>
        <w:adjustRightInd w:val="0"/>
        <w:spacing w:after="0" w:line="240" w:lineRule="auto"/>
        <w:ind w:left="-142"/>
        <w:rPr>
          <w:rFonts w:cstheme="minorHAnsi"/>
          <w:b/>
          <w:bCs/>
          <w:color w:val="000000"/>
          <w:sz w:val="28"/>
          <w:szCs w:val="28"/>
          <w:u w:val="single"/>
        </w:rPr>
      </w:pPr>
      <w:r w:rsidRPr="00355540">
        <w:rPr>
          <w:rFonts w:cstheme="minorHAnsi"/>
          <w:b/>
          <w:bCs/>
          <w:color w:val="000000"/>
          <w:sz w:val="28"/>
          <w:szCs w:val="28"/>
          <w:u w:val="single"/>
        </w:rPr>
        <w:t xml:space="preserve">Persistent Red </w:t>
      </w:r>
      <w:proofErr w:type="spellStart"/>
      <w:r w:rsidRPr="00355540">
        <w:rPr>
          <w:rFonts w:cstheme="minorHAnsi"/>
          <w:b/>
          <w:bCs/>
          <w:color w:val="000000"/>
          <w:sz w:val="28"/>
          <w:szCs w:val="28"/>
          <w:u w:val="single"/>
        </w:rPr>
        <w:t>Trackit</w:t>
      </w:r>
      <w:proofErr w:type="spellEnd"/>
      <w:r w:rsidRPr="00355540">
        <w:rPr>
          <w:rFonts w:cstheme="minorHAnsi"/>
          <w:b/>
          <w:bCs/>
          <w:color w:val="000000"/>
          <w:sz w:val="28"/>
          <w:szCs w:val="28"/>
          <w:u w:val="single"/>
        </w:rPr>
        <w:t xml:space="preserve"> Lights</w:t>
      </w:r>
    </w:p>
    <w:p w14:paraId="4A05A6FA" w14:textId="77777777" w:rsidR="00355540" w:rsidRPr="00355540" w:rsidRDefault="00355540" w:rsidP="007F36BB">
      <w:pPr>
        <w:autoSpaceDE w:val="0"/>
        <w:autoSpaceDN w:val="0"/>
        <w:adjustRightInd w:val="0"/>
        <w:spacing w:after="0" w:line="240" w:lineRule="auto"/>
        <w:ind w:left="-142"/>
        <w:rPr>
          <w:rFonts w:cstheme="minorHAnsi"/>
          <w:b/>
          <w:bCs/>
          <w:color w:val="000000"/>
          <w:sz w:val="28"/>
          <w:szCs w:val="28"/>
          <w:u w:val="single"/>
        </w:rPr>
      </w:pPr>
    </w:p>
    <w:p w14:paraId="6E29694B" w14:textId="7B4FC66A" w:rsidR="005D6468" w:rsidRPr="0057710B" w:rsidRDefault="005D6468" w:rsidP="007F36BB">
      <w:pPr>
        <w:autoSpaceDE w:val="0"/>
        <w:autoSpaceDN w:val="0"/>
        <w:adjustRightInd w:val="0"/>
        <w:spacing w:after="0" w:line="240" w:lineRule="auto"/>
        <w:ind w:left="-142"/>
        <w:jc w:val="both"/>
        <w:rPr>
          <w:b/>
          <w:bCs/>
          <w:color w:val="000000"/>
          <w:sz w:val="24"/>
          <w:szCs w:val="24"/>
          <w:u w:val="single"/>
        </w:rPr>
      </w:pPr>
      <w:r w:rsidRPr="42BB2529">
        <w:rPr>
          <w:color w:val="000000" w:themeColor="text1"/>
          <w:sz w:val="24"/>
          <w:szCs w:val="24"/>
        </w:rPr>
        <w:t xml:space="preserve">Children across the school persistently </w:t>
      </w:r>
      <w:r w:rsidR="00355540" w:rsidRPr="42BB2529">
        <w:rPr>
          <w:color w:val="000000" w:themeColor="text1"/>
          <w:sz w:val="24"/>
          <w:szCs w:val="24"/>
        </w:rPr>
        <w:t>receiving</w:t>
      </w:r>
      <w:r w:rsidRPr="42BB2529">
        <w:rPr>
          <w:color w:val="000000" w:themeColor="text1"/>
          <w:sz w:val="24"/>
          <w:szCs w:val="24"/>
        </w:rPr>
        <w:t xml:space="preserve"> </w:t>
      </w:r>
      <w:r w:rsidR="001B6DC8" w:rsidRPr="42BB2529">
        <w:rPr>
          <w:color w:val="000000" w:themeColor="text1"/>
          <w:sz w:val="24"/>
          <w:szCs w:val="24"/>
        </w:rPr>
        <w:t>r</w:t>
      </w:r>
      <w:r w:rsidRPr="42BB2529">
        <w:rPr>
          <w:color w:val="000000" w:themeColor="text1"/>
          <w:sz w:val="24"/>
          <w:szCs w:val="24"/>
        </w:rPr>
        <w:t xml:space="preserve">ed </w:t>
      </w:r>
      <w:proofErr w:type="spellStart"/>
      <w:r w:rsidRPr="42BB2529">
        <w:rPr>
          <w:color w:val="000000" w:themeColor="text1"/>
          <w:sz w:val="24"/>
          <w:szCs w:val="24"/>
        </w:rPr>
        <w:t>Trackit</w:t>
      </w:r>
      <w:proofErr w:type="spellEnd"/>
      <w:r w:rsidRPr="42BB2529">
        <w:rPr>
          <w:color w:val="000000" w:themeColor="text1"/>
          <w:sz w:val="24"/>
          <w:szCs w:val="24"/>
        </w:rPr>
        <w:t xml:space="preserve"> Lights will </w:t>
      </w:r>
      <w:r w:rsidR="00216CF1" w:rsidRPr="42BB2529">
        <w:rPr>
          <w:color w:val="000000" w:themeColor="text1"/>
          <w:sz w:val="24"/>
          <w:szCs w:val="24"/>
        </w:rPr>
        <w:t>receive</w:t>
      </w:r>
      <w:r w:rsidRPr="42BB2529">
        <w:rPr>
          <w:color w:val="000000" w:themeColor="text1"/>
          <w:sz w:val="24"/>
          <w:szCs w:val="24"/>
        </w:rPr>
        <w:t xml:space="preserve"> additional behavioural support </w:t>
      </w:r>
      <w:r w:rsidR="007644E5" w:rsidRPr="42BB2529">
        <w:rPr>
          <w:color w:val="000000" w:themeColor="text1"/>
          <w:sz w:val="24"/>
          <w:szCs w:val="24"/>
        </w:rPr>
        <w:t>alongside the</w:t>
      </w:r>
      <w:r w:rsidRPr="42BB2529">
        <w:rPr>
          <w:color w:val="000000" w:themeColor="text1"/>
          <w:sz w:val="24"/>
          <w:szCs w:val="24"/>
        </w:rPr>
        <w:t xml:space="preserve"> involvement with </w:t>
      </w:r>
      <w:r w:rsidR="00216CF1" w:rsidRPr="42BB2529">
        <w:rPr>
          <w:color w:val="000000" w:themeColor="text1"/>
          <w:sz w:val="24"/>
          <w:szCs w:val="24"/>
        </w:rPr>
        <w:t>the</w:t>
      </w:r>
      <w:r w:rsidRPr="42BB2529">
        <w:rPr>
          <w:color w:val="000000" w:themeColor="text1"/>
          <w:sz w:val="24"/>
          <w:szCs w:val="24"/>
        </w:rPr>
        <w:t xml:space="preserve"> SEND</w:t>
      </w:r>
      <w:r w:rsidR="00023631" w:rsidRPr="42BB2529">
        <w:rPr>
          <w:color w:val="000000" w:themeColor="text1"/>
          <w:sz w:val="24"/>
          <w:szCs w:val="24"/>
        </w:rPr>
        <w:t>C</w:t>
      </w:r>
      <w:r w:rsidRPr="42BB2529">
        <w:rPr>
          <w:color w:val="000000" w:themeColor="text1"/>
          <w:sz w:val="24"/>
          <w:szCs w:val="24"/>
        </w:rPr>
        <w:t>o</w:t>
      </w:r>
      <w:r w:rsidR="00216CF1" w:rsidRPr="42BB2529">
        <w:rPr>
          <w:color w:val="000000" w:themeColor="text1"/>
          <w:sz w:val="24"/>
          <w:szCs w:val="24"/>
        </w:rPr>
        <w:t xml:space="preserve"> and/or</w:t>
      </w:r>
      <w:r w:rsidRPr="42BB2529">
        <w:rPr>
          <w:color w:val="000000" w:themeColor="text1"/>
          <w:sz w:val="24"/>
          <w:szCs w:val="24"/>
        </w:rPr>
        <w:t xml:space="preserve"> pastoral lead and/or behaviour lead. Positive Behaviour Monitoring Cards will be used as an intervention for </w:t>
      </w:r>
      <w:r w:rsidR="00EB1463" w:rsidRPr="42BB2529">
        <w:rPr>
          <w:color w:val="000000" w:themeColor="text1"/>
          <w:sz w:val="24"/>
          <w:szCs w:val="24"/>
        </w:rPr>
        <w:t>an agreed period of time (usually 2 weeks)</w:t>
      </w:r>
      <w:r w:rsidRPr="42BB2529">
        <w:rPr>
          <w:color w:val="000000" w:themeColor="text1"/>
          <w:sz w:val="24"/>
          <w:szCs w:val="24"/>
        </w:rPr>
        <w:t xml:space="preserve">. </w:t>
      </w:r>
      <w:r w:rsidR="00707DF8" w:rsidRPr="42BB2529">
        <w:rPr>
          <w:color w:val="000000" w:themeColor="text1"/>
          <w:sz w:val="24"/>
          <w:szCs w:val="24"/>
        </w:rPr>
        <w:t>The impact of the report card</w:t>
      </w:r>
      <w:r w:rsidR="00216CF1" w:rsidRPr="42BB2529">
        <w:rPr>
          <w:color w:val="000000" w:themeColor="text1"/>
          <w:sz w:val="24"/>
          <w:szCs w:val="24"/>
        </w:rPr>
        <w:t>s</w:t>
      </w:r>
      <w:r w:rsidR="00707DF8" w:rsidRPr="42BB2529">
        <w:rPr>
          <w:color w:val="000000" w:themeColor="text1"/>
          <w:sz w:val="24"/>
          <w:szCs w:val="24"/>
        </w:rPr>
        <w:t xml:space="preserve"> will be</w:t>
      </w:r>
      <w:r w:rsidRPr="42BB2529">
        <w:rPr>
          <w:color w:val="000000" w:themeColor="text1"/>
          <w:sz w:val="24"/>
          <w:szCs w:val="24"/>
        </w:rPr>
        <w:t xml:space="preserve"> reviewed</w:t>
      </w:r>
      <w:r w:rsidR="00707DF8" w:rsidRPr="42BB2529">
        <w:rPr>
          <w:color w:val="000000" w:themeColor="text1"/>
          <w:sz w:val="24"/>
          <w:szCs w:val="24"/>
        </w:rPr>
        <w:t xml:space="preserve"> resulting in either:</w:t>
      </w:r>
      <w:r w:rsidRPr="42BB2529">
        <w:rPr>
          <w:color w:val="000000" w:themeColor="text1"/>
          <w:sz w:val="24"/>
          <w:szCs w:val="24"/>
        </w:rPr>
        <w:t xml:space="preserve"> </w:t>
      </w:r>
      <w:r w:rsidR="00707DF8" w:rsidRPr="42BB2529">
        <w:rPr>
          <w:color w:val="000000" w:themeColor="text1"/>
          <w:sz w:val="24"/>
          <w:szCs w:val="24"/>
        </w:rPr>
        <w:t>completing</w:t>
      </w:r>
      <w:r w:rsidRPr="42BB2529">
        <w:rPr>
          <w:color w:val="000000" w:themeColor="text1"/>
          <w:sz w:val="24"/>
          <w:szCs w:val="24"/>
        </w:rPr>
        <w:t xml:space="preserve"> another cycle of</w:t>
      </w:r>
      <w:r w:rsidR="00707DF8" w:rsidRPr="42BB2529">
        <w:rPr>
          <w:color w:val="000000" w:themeColor="text1"/>
          <w:sz w:val="24"/>
          <w:szCs w:val="24"/>
        </w:rPr>
        <w:t xml:space="preserve"> a</w:t>
      </w:r>
      <w:r w:rsidRPr="42BB2529">
        <w:rPr>
          <w:color w:val="000000" w:themeColor="text1"/>
          <w:sz w:val="24"/>
          <w:szCs w:val="24"/>
        </w:rPr>
        <w:t xml:space="preserve"> report card or </w:t>
      </w:r>
      <w:r w:rsidR="00216CF1" w:rsidRPr="42BB2529">
        <w:rPr>
          <w:color w:val="000000" w:themeColor="text1"/>
          <w:sz w:val="24"/>
          <w:szCs w:val="24"/>
        </w:rPr>
        <w:t>designing a</w:t>
      </w:r>
      <w:r w:rsidR="00707DF8" w:rsidRPr="42BB2529">
        <w:rPr>
          <w:color w:val="000000" w:themeColor="text1"/>
          <w:sz w:val="24"/>
          <w:szCs w:val="24"/>
        </w:rPr>
        <w:t xml:space="preserve"> tailored approach to </w:t>
      </w:r>
      <w:r w:rsidRPr="42BB2529">
        <w:rPr>
          <w:color w:val="000000" w:themeColor="text1"/>
          <w:sz w:val="24"/>
          <w:szCs w:val="24"/>
        </w:rPr>
        <w:t>further support</w:t>
      </w:r>
      <w:r w:rsidR="00707DF8" w:rsidRPr="42BB2529">
        <w:rPr>
          <w:color w:val="000000" w:themeColor="text1"/>
          <w:sz w:val="24"/>
          <w:szCs w:val="24"/>
        </w:rPr>
        <w:t xml:space="preserve"> the child to access their classroom</w:t>
      </w:r>
      <w:r w:rsidR="007644E5" w:rsidRPr="42BB2529">
        <w:rPr>
          <w:color w:val="000000" w:themeColor="text1"/>
          <w:sz w:val="24"/>
          <w:szCs w:val="24"/>
        </w:rPr>
        <w:t xml:space="preserve"> environment</w:t>
      </w:r>
      <w:r w:rsidR="00707DF8" w:rsidRPr="42BB2529">
        <w:rPr>
          <w:color w:val="000000" w:themeColor="text1"/>
          <w:sz w:val="24"/>
          <w:szCs w:val="24"/>
        </w:rPr>
        <w:t xml:space="preserve"> and learning.</w:t>
      </w:r>
      <w:r w:rsidR="3CD1BFC2" w:rsidRPr="42BB2529">
        <w:rPr>
          <w:color w:val="000000" w:themeColor="text1"/>
          <w:sz w:val="24"/>
          <w:szCs w:val="24"/>
        </w:rPr>
        <w:t xml:space="preserve"> Parents and carers are involved at this stage and kept well informed about their child’s behaviour.</w:t>
      </w:r>
    </w:p>
    <w:p w14:paraId="090239A4" w14:textId="3569F0D1" w:rsidR="00707DF8" w:rsidRDefault="00707DF8" w:rsidP="007F36BB">
      <w:pPr>
        <w:spacing w:after="13" w:line="248" w:lineRule="auto"/>
        <w:ind w:left="-142"/>
        <w:jc w:val="both"/>
        <w:rPr>
          <w:rFonts w:cstheme="minorHAnsi"/>
          <w:color w:val="000000"/>
          <w:sz w:val="24"/>
          <w:szCs w:val="24"/>
        </w:rPr>
      </w:pPr>
    </w:p>
    <w:p w14:paraId="6D6BA7B1" w14:textId="7543703E" w:rsidR="005D6468" w:rsidRDefault="00707DF8" w:rsidP="007F36BB">
      <w:pPr>
        <w:spacing w:after="13" w:line="248" w:lineRule="auto"/>
        <w:ind w:left="-142"/>
        <w:jc w:val="both"/>
        <w:rPr>
          <w:rFonts w:cstheme="minorHAnsi"/>
          <w:b/>
          <w:bCs/>
          <w:color w:val="000000"/>
          <w:sz w:val="28"/>
          <w:szCs w:val="28"/>
          <w:u w:val="single"/>
        </w:rPr>
      </w:pPr>
      <w:r w:rsidRPr="00355540">
        <w:rPr>
          <w:rFonts w:cstheme="minorHAnsi"/>
          <w:b/>
          <w:bCs/>
          <w:color w:val="000000"/>
          <w:sz w:val="28"/>
          <w:szCs w:val="28"/>
          <w:u w:val="single"/>
        </w:rPr>
        <w:t>A Tailored Approach</w:t>
      </w:r>
    </w:p>
    <w:p w14:paraId="3735F867" w14:textId="77777777" w:rsidR="00355540" w:rsidRPr="00355540" w:rsidRDefault="00355540" w:rsidP="007F36BB">
      <w:pPr>
        <w:spacing w:after="13" w:line="248" w:lineRule="auto"/>
        <w:ind w:left="-142"/>
        <w:jc w:val="both"/>
        <w:rPr>
          <w:rFonts w:cstheme="minorHAnsi"/>
          <w:b/>
          <w:bCs/>
          <w:color w:val="000000"/>
          <w:sz w:val="28"/>
          <w:szCs w:val="28"/>
          <w:u w:val="single"/>
        </w:rPr>
      </w:pPr>
    </w:p>
    <w:p w14:paraId="5B345EAB" w14:textId="0337DD36" w:rsidR="00402879" w:rsidRDefault="7BEDC2B9" w:rsidP="007F36BB">
      <w:pPr>
        <w:spacing w:after="13" w:line="248" w:lineRule="auto"/>
        <w:ind w:left="-142"/>
        <w:jc w:val="both"/>
        <w:rPr>
          <w:color w:val="000000"/>
          <w:sz w:val="24"/>
          <w:szCs w:val="24"/>
        </w:rPr>
      </w:pPr>
      <w:r w:rsidRPr="106E0642">
        <w:rPr>
          <w:color w:val="000000" w:themeColor="text1"/>
          <w:sz w:val="24"/>
          <w:szCs w:val="24"/>
        </w:rPr>
        <w:t>We recognise that a small number of children will benefit from a tailor</w:t>
      </w:r>
      <w:r w:rsidR="1C0EDA2F" w:rsidRPr="106E0642">
        <w:rPr>
          <w:color w:val="000000" w:themeColor="text1"/>
          <w:sz w:val="24"/>
          <w:szCs w:val="24"/>
        </w:rPr>
        <w:t>ed</w:t>
      </w:r>
      <w:r w:rsidRPr="106E0642">
        <w:rPr>
          <w:color w:val="000000" w:themeColor="text1"/>
          <w:sz w:val="24"/>
          <w:szCs w:val="24"/>
        </w:rPr>
        <w:t xml:space="preserve"> approach to their behaviour and relationship management. </w:t>
      </w:r>
      <w:r w:rsidR="1C0EDA2F" w:rsidRPr="106E0642">
        <w:rPr>
          <w:color w:val="000000" w:themeColor="text1"/>
          <w:sz w:val="24"/>
          <w:szCs w:val="24"/>
        </w:rPr>
        <w:t>These children will have b</w:t>
      </w:r>
      <w:r w:rsidRPr="106E0642">
        <w:rPr>
          <w:color w:val="000000" w:themeColor="text1"/>
          <w:sz w:val="24"/>
          <w:szCs w:val="24"/>
        </w:rPr>
        <w:t xml:space="preserve">ehaviour plans </w:t>
      </w:r>
      <w:r w:rsidR="1C0EDA2F" w:rsidRPr="106E0642">
        <w:rPr>
          <w:color w:val="000000" w:themeColor="text1"/>
          <w:sz w:val="24"/>
          <w:szCs w:val="24"/>
        </w:rPr>
        <w:t>that will</w:t>
      </w:r>
      <w:r w:rsidRPr="106E0642">
        <w:rPr>
          <w:color w:val="000000" w:themeColor="text1"/>
          <w:sz w:val="24"/>
          <w:szCs w:val="24"/>
        </w:rPr>
        <w:t xml:space="preserve"> reflect </w:t>
      </w:r>
      <w:r w:rsidR="1C0EDA2F" w:rsidRPr="106E0642">
        <w:rPr>
          <w:color w:val="000000" w:themeColor="text1"/>
          <w:sz w:val="24"/>
          <w:szCs w:val="24"/>
        </w:rPr>
        <w:t xml:space="preserve">specific support in place to motivate their engagement with the learning environment, peers and </w:t>
      </w:r>
      <w:r w:rsidR="538A5047" w:rsidRPr="106E0642">
        <w:rPr>
          <w:color w:val="000000" w:themeColor="text1"/>
          <w:sz w:val="24"/>
          <w:szCs w:val="24"/>
        </w:rPr>
        <w:t>adults</w:t>
      </w:r>
      <w:r w:rsidR="1C0EDA2F" w:rsidRPr="106E0642">
        <w:rPr>
          <w:color w:val="000000" w:themeColor="text1"/>
          <w:sz w:val="24"/>
          <w:szCs w:val="24"/>
        </w:rPr>
        <w:t>.</w:t>
      </w:r>
      <w:r w:rsidR="4FD995A9" w:rsidRPr="106E0642">
        <w:rPr>
          <w:color w:val="000000" w:themeColor="text1"/>
          <w:sz w:val="24"/>
          <w:szCs w:val="24"/>
        </w:rPr>
        <w:t xml:space="preserve"> Furthermore, </w:t>
      </w:r>
      <w:r w:rsidR="0519B375" w:rsidRPr="106E0642">
        <w:rPr>
          <w:color w:val="000000" w:themeColor="text1"/>
          <w:sz w:val="24"/>
          <w:szCs w:val="24"/>
        </w:rPr>
        <w:t>a tailored</w:t>
      </w:r>
      <w:r w:rsidR="4FD995A9" w:rsidRPr="106E0642">
        <w:rPr>
          <w:color w:val="000000" w:themeColor="text1"/>
          <w:sz w:val="24"/>
          <w:szCs w:val="24"/>
        </w:rPr>
        <w:t xml:space="preserve"> reward and consequence system</w:t>
      </w:r>
      <w:r w:rsidR="538A5047" w:rsidRPr="106E0642">
        <w:rPr>
          <w:color w:val="000000" w:themeColor="text1"/>
          <w:sz w:val="24"/>
          <w:szCs w:val="24"/>
        </w:rPr>
        <w:t xml:space="preserve"> may be used and will look</w:t>
      </w:r>
      <w:r w:rsidR="4FD995A9" w:rsidRPr="106E0642">
        <w:rPr>
          <w:color w:val="000000" w:themeColor="text1"/>
          <w:sz w:val="24"/>
          <w:szCs w:val="24"/>
        </w:rPr>
        <w:t xml:space="preserve"> slightly different</w:t>
      </w:r>
      <w:r w:rsidR="538A5047" w:rsidRPr="106E0642">
        <w:rPr>
          <w:color w:val="000000" w:themeColor="text1"/>
          <w:sz w:val="24"/>
          <w:szCs w:val="24"/>
        </w:rPr>
        <w:t xml:space="preserve"> to the </w:t>
      </w:r>
      <w:proofErr w:type="spellStart"/>
      <w:r w:rsidR="538A5047" w:rsidRPr="106E0642">
        <w:rPr>
          <w:color w:val="000000" w:themeColor="text1"/>
          <w:sz w:val="24"/>
          <w:szCs w:val="24"/>
        </w:rPr>
        <w:t>Trackit</w:t>
      </w:r>
      <w:proofErr w:type="spellEnd"/>
      <w:r w:rsidR="538A5047" w:rsidRPr="106E0642">
        <w:rPr>
          <w:color w:val="000000" w:themeColor="text1"/>
          <w:sz w:val="24"/>
          <w:szCs w:val="24"/>
        </w:rPr>
        <w:t xml:space="preserve"> Lights system</w:t>
      </w:r>
      <w:r w:rsidR="4FD995A9" w:rsidRPr="106E0642">
        <w:rPr>
          <w:color w:val="000000" w:themeColor="text1"/>
          <w:sz w:val="24"/>
          <w:szCs w:val="24"/>
        </w:rPr>
        <w:t xml:space="preserve">, however the principle </w:t>
      </w:r>
      <w:r w:rsidR="1DBF2354" w:rsidRPr="106E0642">
        <w:rPr>
          <w:color w:val="000000" w:themeColor="text1"/>
          <w:sz w:val="24"/>
          <w:szCs w:val="24"/>
        </w:rPr>
        <w:t>behind it will always be rooted in the</w:t>
      </w:r>
      <w:r w:rsidR="4FD995A9" w:rsidRPr="106E0642">
        <w:rPr>
          <w:color w:val="000000" w:themeColor="text1"/>
          <w:sz w:val="24"/>
          <w:szCs w:val="24"/>
        </w:rPr>
        <w:t xml:space="preserve"> St Luke’s Way</w:t>
      </w:r>
      <w:r w:rsidR="1DBF2354" w:rsidRPr="106E0642">
        <w:rPr>
          <w:color w:val="000000" w:themeColor="text1"/>
          <w:sz w:val="24"/>
          <w:szCs w:val="24"/>
        </w:rPr>
        <w:t>.</w:t>
      </w:r>
    </w:p>
    <w:p w14:paraId="5793C38F" w14:textId="243EBBAA" w:rsidR="106E0642" w:rsidRDefault="106E0642" w:rsidP="106E0642">
      <w:pPr>
        <w:spacing w:after="13" w:line="248" w:lineRule="auto"/>
        <w:ind w:left="-142"/>
        <w:jc w:val="both"/>
        <w:rPr>
          <w:color w:val="000000" w:themeColor="text1"/>
          <w:sz w:val="24"/>
          <w:szCs w:val="24"/>
        </w:rPr>
      </w:pPr>
    </w:p>
    <w:p w14:paraId="0C63A6EA" w14:textId="2C876741" w:rsidR="00402879" w:rsidRDefault="00402879" w:rsidP="007F36BB">
      <w:pPr>
        <w:spacing w:after="13" w:line="248" w:lineRule="auto"/>
        <w:ind w:left="-142"/>
        <w:jc w:val="both"/>
        <w:rPr>
          <w:rFonts w:cstheme="minorHAnsi"/>
          <w:b/>
          <w:bCs/>
          <w:color w:val="000000"/>
          <w:sz w:val="28"/>
          <w:szCs w:val="28"/>
          <w:u w:val="single"/>
        </w:rPr>
      </w:pPr>
      <w:r w:rsidRPr="00355540">
        <w:rPr>
          <w:rFonts w:cstheme="minorHAnsi"/>
          <w:b/>
          <w:bCs/>
          <w:color w:val="000000"/>
          <w:sz w:val="28"/>
          <w:szCs w:val="28"/>
          <w:u w:val="single"/>
        </w:rPr>
        <w:t>Consequences</w:t>
      </w:r>
    </w:p>
    <w:p w14:paraId="6190E84D" w14:textId="77777777" w:rsidR="00355540" w:rsidRPr="00355540" w:rsidRDefault="00355540" w:rsidP="007F36BB">
      <w:pPr>
        <w:spacing w:after="13" w:line="248" w:lineRule="auto"/>
        <w:ind w:left="-142"/>
        <w:jc w:val="both"/>
        <w:rPr>
          <w:rFonts w:cstheme="minorHAnsi"/>
          <w:b/>
          <w:bCs/>
          <w:color w:val="000000"/>
          <w:sz w:val="28"/>
          <w:szCs w:val="28"/>
          <w:u w:val="single"/>
        </w:rPr>
      </w:pPr>
    </w:p>
    <w:p w14:paraId="7C39CCB0" w14:textId="2BD6BE96" w:rsidR="00502E4A" w:rsidRDefault="40712B15" w:rsidP="007F36BB">
      <w:pPr>
        <w:spacing w:after="13" w:line="248" w:lineRule="auto"/>
        <w:ind w:left="-142"/>
        <w:jc w:val="both"/>
        <w:rPr>
          <w:color w:val="000000"/>
          <w:sz w:val="24"/>
          <w:szCs w:val="24"/>
        </w:rPr>
      </w:pPr>
      <w:r w:rsidRPr="106E0642">
        <w:rPr>
          <w:color w:val="000000" w:themeColor="text1"/>
          <w:sz w:val="24"/>
          <w:szCs w:val="24"/>
        </w:rPr>
        <w:t>We understand that punitive consequences often do not motivate children to change their negative behaviours.</w:t>
      </w:r>
      <w:r w:rsidR="3DC00CB4" w:rsidRPr="106E0642">
        <w:rPr>
          <w:color w:val="000000" w:themeColor="text1"/>
          <w:sz w:val="24"/>
          <w:szCs w:val="24"/>
        </w:rPr>
        <w:t xml:space="preserve"> </w:t>
      </w:r>
      <w:r w:rsidR="709DEF56" w:rsidRPr="106E0642">
        <w:rPr>
          <w:color w:val="000000" w:themeColor="text1"/>
          <w:sz w:val="24"/>
          <w:szCs w:val="24"/>
        </w:rPr>
        <w:t xml:space="preserve">Furthermore, we understand that epistemic trust cannot be built through punishments and rewards. </w:t>
      </w:r>
      <w:r w:rsidR="3DC00CB4" w:rsidRPr="106E0642">
        <w:rPr>
          <w:color w:val="000000" w:themeColor="text1"/>
          <w:sz w:val="24"/>
          <w:szCs w:val="24"/>
        </w:rPr>
        <w:t>During</w:t>
      </w:r>
      <w:r w:rsidR="1D2DC691" w:rsidRPr="106E0642">
        <w:rPr>
          <w:color w:val="000000" w:themeColor="text1"/>
          <w:sz w:val="24"/>
          <w:szCs w:val="24"/>
        </w:rPr>
        <w:t xml:space="preserve"> </w:t>
      </w:r>
      <w:r w:rsidR="14713014" w:rsidRPr="106E0642">
        <w:rPr>
          <w:color w:val="000000" w:themeColor="text1"/>
          <w:sz w:val="24"/>
          <w:szCs w:val="24"/>
        </w:rPr>
        <w:t>Reflection Ti</w:t>
      </w:r>
      <w:r w:rsidR="1E4C8A19" w:rsidRPr="106E0642">
        <w:rPr>
          <w:color w:val="000000" w:themeColor="text1"/>
          <w:sz w:val="24"/>
          <w:szCs w:val="24"/>
        </w:rPr>
        <w:t>me,</w:t>
      </w:r>
      <w:r w:rsidR="614F22B3" w:rsidRPr="106E0642">
        <w:rPr>
          <w:color w:val="000000" w:themeColor="text1"/>
          <w:sz w:val="24"/>
          <w:szCs w:val="24"/>
        </w:rPr>
        <w:t xml:space="preserve"> adults will discuss the natural consequences of their behaviour and involve the child in</w:t>
      </w:r>
      <w:r w:rsidR="538A5047" w:rsidRPr="106E0642">
        <w:rPr>
          <w:color w:val="000000" w:themeColor="text1"/>
          <w:sz w:val="24"/>
          <w:szCs w:val="24"/>
        </w:rPr>
        <w:t xml:space="preserve"> deciding</w:t>
      </w:r>
      <w:r w:rsidR="614F22B3" w:rsidRPr="106E0642">
        <w:rPr>
          <w:color w:val="000000" w:themeColor="text1"/>
          <w:sz w:val="24"/>
          <w:szCs w:val="24"/>
        </w:rPr>
        <w:t xml:space="preserve"> any formal </w:t>
      </w:r>
      <w:r w:rsidR="47C311B7" w:rsidRPr="106E0642">
        <w:rPr>
          <w:color w:val="000000" w:themeColor="text1"/>
          <w:sz w:val="24"/>
          <w:szCs w:val="24"/>
        </w:rPr>
        <w:t>next steps.</w:t>
      </w:r>
      <w:r w:rsidR="614F22B3" w:rsidRPr="106E0642">
        <w:rPr>
          <w:color w:val="000000" w:themeColor="text1"/>
          <w:sz w:val="24"/>
          <w:szCs w:val="24"/>
        </w:rPr>
        <w:t xml:space="preserve"> </w:t>
      </w:r>
    </w:p>
    <w:p w14:paraId="6FAD3E10" w14:textId="6432E1F9" w:rsidR="00C33022" w:rsidRDefault="00C33022" w:rsidP="007F36BB">
      <w:pPr>
        <w:spacing w:after="13" w:line="248" w:lineRule="auto"/>
        <w:ind w:left="-142"/>
        <w:jc w:val="both"/>
        <w:rPr>
          <w:rFonts w:cstheme="minorHAnsi"/>
          <w:color w:val="000000"/>
          <w:sz w:val="24"/>
          <w:szCs w:val="24"/>
        </w:rPr>
      </w:pPr>
    </w:p>
    <w:p w14:paraId="0C32428A" w14:textId="0F2CBAF3" w:rsidR="00C33022" w:rsidRDefault="00C33022" w:rsidP="007F36BB">
      <w:pPr>
        <w:spacing w:after="0"/>
        <w:ind w:left="-142"/>
        <w:rPr>
          <w:rFonts w:cstheme="minorHAnsi"/>
          <w:b/>
          <w:bCs/>
          <w:color w:val="171717" w:themeColor="background2" w:themeShade="1A"/>
          <w:sz w:val="28"/>
          <w:szCs w:val="28"/>
          <w:u w:val="single"/>
        </w:rPr>
      </w:pPr>
      <w:r w:rsidRPr="00355540">
        <w:rPr>
          <w:rFonts w:cstheme="minorHAnsi"/>
          <w:b/>
          <w:bCs/>
          <w:color w:val="171717" w:themeColor="background2" w:themeShade="1A"/>
          <w:sz w:val="28"/>
          <w:szCs w:val="28"/>
          <w:u w:val="single"/>
        </w:rPr>
        <w:t>Potential Natural Consequences:</w:t>
      </w:r>
    </w:p>
    <w:p w14:paraId="420CC21C" w14:textId="77777777" w:rsidR="00355540" w:rsidRPr="00355540" w:rsidRDefault="00355540" w:rsidP="007F36BB">
      <w:pPr>
        <w:spacing w:after="0"/>
        <w:ind w:left="-142"/>
        <w:rPr>
          <w:rFonts w:cstheme="minorHAnsi"/>
          <w:b/>
          <w:bCs/>
          <w:color w:val="171717" w:themeColor="background2" w:themeShade="1A"/>
          <w:sz w:val="28"/>
          <w:szCs w:val="28"/>
          <w:u w:val="single"/>
        </w:rPr>
      </w:pPr>
    </w:p>
    <w:p w14:paraId="2C7C482C" w14:textId="193FB345" w:rsidR="00934225" w:rsidRDefault="00934225" w:rsidP="007F36BB">
      <w:pPr>
        <w:pStyle w:val="ListParagraph"/>
        <w:numPr>
          <w:ilvl w:val="0"/>
          <w:numId w:val="4"/>
        </w:numPr>
        <w:spacing w:after="0"/>
        <w:ind w:left="-142"/>
        <w:rPr>
          <w:rFonts w:cstheme="minorHAnsi"/>
          <w:color w:val="171717" w:themeColor="background2" w:themeShade="1A"/>
          <w:sz w:val="24"/>
          <w:szCs w:val="24"/>
        </w:rPr>
      </w:pPr>
      <w:r>
        <w:rPr>
          <w:rFonts w:cstheme="minorHAnsi"/>
          <w:color w:val="171717" w:themeColor="background2" w:themeShade="1A"/>
          <w:sz w:val="24"/>
          <w:szCs w:val="24"/>
        </w:rPr>
        <w:t>Apologising to and adult/child</w:t>
      </w:r>
      <w:r w:rsidR="003D4A50">
        <w:rPr>
          <w:rFonts w:cstheme="minorHAnsi"/>
          <w:color w:val="171717" w:themeColor="background2" w:themeShade="1A"/>
          <w:sz w:val="24"/>
          <w:szCs w:val="24"/>
        </w:rPr>
        <w:t xml:space="preserve"> verbally or written</w:t>
      </w:r>
    </w:p>
    <w:p w14:paraId="7F2F6665" w14:textId="277B8FC7" w:rsidR="00C33022" w:rsidRDefault="00C33022" w:rsidP="007F36BB">
      <w:pPr>
        <w:pStyle w:val="ListParagraph"/>
        <w:numPr>
          <w:ilvl w:val="0"/>
          <w:numId w:val="4"/>
        </w:numPr>
        <w:ind w:left="-142"/>
        <w:rPr>
          <w:color w:val="171717" w:themeColor="background2" w:themeShade="1A"/>
          <w:sz w:val="24"/>
          <w:szCs w:val="24"/>
        </w:rPr>
      </w:pPr>
      <w:r w:rsidRPr="42BB2529">
        <w:rPr>
          <w:color w:val="171717" w:themeColor="background2" w:themeShade="1A"/>
          <w:sz w:val="24"/>
          <w:szCs w:val="24"/>
        </w:rPr>
        <w:t>Speaking to adult at</w:t>
      </w:r>
      <w:r w:rsidR="5B4387C6" w:rsidRPr="42BB2529">
        <w:rPr>
          <w:color w:val="171717" w:themeColor="background2" w:themeShade="1A"/>
          <w:sz w:val="24"/>
          <w:szCs w:val="24"/>
        </w:rPr>
        <w:t xml:space="preserve"> an appropriate time</w:t>
      </w:r>
    </w:p>
    <w:p w14:paraId="3F8A4332" w14:textId="1D715810" w:rsidR="003D4A50" w:rsidRPr="00C33022" w:rsidRDefault="003D4A50" w:rsidP="007F36BB">
      <w:pPr>
        <w:pStyle w:val="ListParagraph"/>
        <w:numPr>
          <w:ilvl w:val="0"/>
          <w:numId w:val="4"/>
        </w:numPr>
        <w:ind w:left="-142"/>
        <w:rPr>
          <w:rFonts w:cstheme="minorHAnsi"/>
          <w:color w:val="171717" w:themeColor="background2" w:themeShade="1A"/>
          <w:sz w:val="24"/>
          <w:szCs w:val="24"/>
        </w:rPr>
      </w:pPr>
      <w:r>
        <w:rPr>
          <w:rFonts w:cstheme="minorHAnsi"/>
          <w:color w:val="171717" w:themeColor="background2" w:themeShade="1A"/>
          <w:sz w:val="24"/>
          <w:szCs w:val="24"/>
        </w:rPr>
        <w:t>Confiscated property until home time</w:t>
      </w:r>
    </w:p>
    <w:p w14:paraId="58782EB8" w14:textId="59BE9EF9" w:rsidR="00C33022" w:rsidRPr="00C33022" w:rsidRDefault="00C33022" w:rsidP="007F36BB">
      <w:pPr>
        <w:pStyle w:val="ListParagraph"/>
        <w:numPr>
          <w:ilvl w:val="0"/>
          <w:numId w:val="4"/>
        </w:numPr>
        <w:ind w:left="-142"/>
        <w:rPr>
          <w:rFonts w:cstheme="minorHAnsi"/>
          <w:color w:val="171717" w:themeColor="background2" w:themeShade="1A"/>
          <w:sz w:val="24"/>
          <w:szCs w:val="24"/>
        </w:rPr>
      </w:pPr>
      <w:r w:rsidRPr="00C33022">
        <w:rPr>
          <w:rFonts w:cstheme="minorHAnsi"/>
          <w:color w:val="171717" w:themeColor="background2" w:themeShade="1A"/>
          <w:sz w:val="24"/>
          <w:szCs w:val="24"/>
        </w:rPr>
        <w:t>Breakdown of friendship group</w:t>
      </w:r>
    </w:p>
    <w:p w14:paraId="15A536C4" w14:textId="00E5994B" w:rsidR="00C33022" w:rsidRPr="00C33022" w:rsidRDefault="00C33022" w:rsidP="007F36BB">
      <w:pPr>
        <w:pStyle w:val="ListParagraph"/>
        <w:numPr>
          <w:ilvl w:val="0"/>
          <w:numId w:val="4"/>
        </w:numPr>
        <w:ind w:left="-142"/>
        <w:rPr>
          <w:rFonts w:cstheme="minorHAnsi"/>
          <w:color w:val="171717" w:themeColor="background2" w:themeShade="1A"/>
          <w:sz w:val="24"/>
          <w:szCs w:val="24"/>
        </w:rPr>
      </w:pPr>
      <w:r w:rsidRPr="00C33022">
        <w:rPr>
          <w:rFonts w:cstheme="minorHAnsi"/>
          <w:color w:val="171717" w:themeColor="background2" w:themeShade="1A"/>
          <w:sz w:val="24"/>
          <w:szCs w:val="24"/>
        </w:rPr>
        <w:t>Removal from group task</w:t>
      </w:r>
    </w:p>
    <w:p w14:paraId="73E19F80" w14:textId="07FF02DF" w:rsidR="00C33022" w:rsidRDefault="00C33022" w:rsidP="007F36BB">
      <w:pPr>
        <w:pStyle w:val="ListParagraph"/>
        <w:numPr>
          <w:ilvl w:val="0"/>
          <w:numId w:val="4"/>
        </w:numPr>
        <w:spacing w:after="0"/>
        <w:ind w:left="-142"/>
        <w:rPr>
          <w:rFonts w:cstheme="minorHAnsi"/>
          <w:color w:val="171717" w:themeColor="background2" w:themeShade="1A"/>
          <w:sz w:val="24"/>
          <w:szCs w:val="24"/>
        </w:rPr>
      </w:pPr>
      <w:r w:rsidRPr="00C33022">
        <w:rPr>
          <w:rFonts w:cstheme="minorHAnsi"/>
          <w:color w:val="171717" w:themeColor="background2" w:themeShade="1A"/>
          <w:sz w:val="24"/>
          <w:szCs w:val="24"/>
        </w:rPr>
        <w:t>Tidying up mess</w:t>
      </w:r>
    </w:p>
    <w:p w14:paraId="5D1DECF1" w14:textId="0A71BC2C" w:rsidR="00BF63CE" w:rsidRPr="00481E12" w:rsidRDefault="00BF63CE" w:rsidP="007F36BB">
      <w:pPr>
        <w:pStyle w:val="ListParagraph"/>
        <w:spacing w:after="0"/>
        <w:ind w:left="-142"/>
        <w:rPr>
          <w:rFonts w:cstheme="minorHAnsi"/>
          <w:color w:val="171717" w:themeColor="background2" w:themeShade="1A"/>
          <w:sz w:val="24"/>
          <w:szCs w:val="24"/>
        </w:rPr>
      </w:pPr>
    </w:p>
    <w:p w14:paraId="55B9800F" w14:textId="1E8DA8F0" w:rsidR="00C33022" w:rsidRDefault="00C33022" w:rsidP="007F36BB">
      <w:pPr>
        <w:spacing w:after="0"/>
        <w:ind w:left="-142"/>
        <w:rPr>
          <w:rFonts w:cstheme="minorHAnsi"/>
          <w:b/>
          <w:bCs/>
          <w:color w:val="171717" w:themeColor="background2" w:themeShade="1A"/>
          <w:sz w:val="28"/>
          <w:szCs w:val="28"/>
          <w:u w:val="single"/>
        </w:rPr>
      </w:pPr>
      <w:r w:rsidRPr="00355540">
        <w:rPr>
          <w:rFonts w:cstheme="minorHAnsi"/>
          <w:b/>
          <w:bCs/>
          <w:color w:val="171717" w:themeColor="background2" w:themeShade="1A"/>
          <w:sz w:val="28"/>
          <w:szCs w:val="28"/>
          <w:u w:val="single"/>
        </w:rPr>
        <w:t xml:space="preserve">Potential </w:t>
      </w:r>
      <w:r w:rsidR="00FE6F06" w:rsidRPr="00355540">
        <w:rPr>
          <w:rFonts w:cstheme="minorHAnsi"/>
          <w:b/>
          <w:bCs/>
          <w:color w:val="171717" w:themeColor="background2" w:themeShade="1A"/>
          <w:sz w:val="28"/>
          <w:szCs w:val="28"/>
          <w:u w:val="single"/>
        </w:rPr>
        <w:t xml:space="preserve">Formal </w:t>
      </w:r>
      <w:r w:rsidR="007B2C98">
        <w:rPr>
          <w:rFonts w:cstheme="minorHAnsi"/>
          <w:b/>
          <w:bCs/>
          <w:color w:val="171717" w:themeColor="background2" w:themeShade="1A"/>
          <w:sz w:val="28"/>
          <w:szCs w:val="28"/>
          <w:u w:val="single"/>
        </w:rPr>
        <w:t>C</w:t>
      </w:r>
      <w:r w:rsidRPr="00355540">
        <w:rPr>
          <w:rFonts w:cstheme="minorHAnsi"/>
          <w:b/>
          <w:bCs/>
          <w:color w:val="171717" w:themeColor="background2" w:themeShade="1A"/>
          <w:sz w:val="28"/>
          <w:szCs w:val="28"/>
          <w:u w:val="single"/>
        </w:rPr>
        <w:t>onsequences:</w:t>
      </w:r>
    </w:p>
    <w:p w14:paraId="7EEE5F9E" w14:textId="77777777" w:rsidR="00355540" w:rsidRPr="00355540" w:rsidRDefault="00355540" w:rsidP="007F36BB">
      <w:pPr>
        <w:spacing w:after="0"/>
        <w:ind w:left="-142"/>
        <w:rPr>
          <w:rFonts w:cstheme="minorHAnsi"/>
          <w:b/>
          <w:bCs/>
          <w:color w:val="171717" w:themeColor="background2" w:themeShade="1A"/>
          <w:sz w:val="28"/>
          <w:szCs w:val="28"/>
          <w:u w:val="single"/>
        </w:rPr>
      </w:pPr>
    </w:p>
    <w:p w14:paraId="57BA953E" w14:textId="3164FD3F" w:rsidR="083A6A22" w:rsidRDefault="083A6A22" w:rsidP="007F36BB">
      <w:pPr>
        <w:pStyle w:val="ListParagraph"/>
        <w:numPr>
          <w:ilvl w:val="0"/>
          <w:numId w:val="4"/>
        </w:numPr>
        <w:spacing w:after="0"/>
        <w:ind w:left="-142"/>
        <w:rPr>
          <w:color w:val="171717" w:themeColor="background2" w:themeShade="1A"/>
          <w:sz w:val="24"/>
          <w:szCs w:val="24"/>
        </w:rPr>
      </w:pPr>
      <w:r w:rsidRPr="42BB2529">
        <w:rPr>
          <w:color w:val="171717" w:themeColor="background2" w:themeShade="1A"/>
          <w:sz w:val="24"/>
          <w:szCs w:val="24"/>
        </w:rPr>
        <w:t>Reflection Time</w:t>
      </w:r>
    </w:p>
    <w:p w14:paraId="6FBD1A0F" w14:textId="5594161A" w:rsidR="00C33022" w:rsidRPr="00C33022" w:rsidRDefault="00C33022" w:rsidP="007F36BB">
      <w:pPr>
        <w:pStyle w:val="ListParagraph"/>
        <w:numPr>
          <w:ilvl w:val="0"/>
          <w:numId w:val="4"/>
        </w:numPr>
        <w:ind w:left="-142"/>
        <w:rPr>
          <w:rFonts w:cstheme="minorHAnsi"/>
          <w:color w:val="171717" w:themeColor="background2" w:themeShade="1A"/>
          <w:sz w:val="24"/>
          <w:szCs w:val="24"/>
        </w:rPr>
      </w:pPr>
      <w:r w:rsidRPr="00C33022">
        <w:rPr>
          <w:rFonts w:cstheme="minorHAnsi"/>
          <w:color w:val="171717" w:themeColor="background2" w:themeShade="1A"/>
          <w:sz w:val="24"/>
          <w:szCs w:val="24"/>
        </w:rPr>
        <w:t>Agreed lunchtime football/activity session(s) missed</w:t>
      </w:r>
    </w:p>
    <w:p w14:paraId="449DB506" w14:textId="2D20C4A1" w:rsidR="00C33022" w:rsidRPr="00C33022" w:rsidRDefault="00C33022" w:rsidP="007F36BB">
      <w:pPr>
        <w:pStyle w:val="ListParagraph"/>
        <w:numPr>
          <w:ilvl w:val="0"/>
          <w:numId w:val="4"/>
        </w:numPr>
        <w:ind w:left="-142"/>
        <w:rPr>
          <w:rFonts w:cstheme="minorHAnsi"/>
          <w:color w:val="171717" w:themeColor="background2" w:themeShade="1A"/>
          <w:sz w:val="24"/>
          <w:szCs w:val="24"/>
        </w:rPr>
      </w:pPr>
      <w:r w:rsidRPr="00C33022">
        <w:rPr>
          <w:rFonts w:cstheme="minorHAnsi"/>
          <w:color w:val="171717" w:themeColor="background2" w:themeShade="1A"/>
          <w:sz w:val="24"/>
          <w:szCs w:val="24"/>
        </w:rPr>
        <w:t>Unable to represent the school at an event</w:t>
      </w:r>
    </w:p>
    <w:p w14:paraId="0F13F888" w14:textId="6BEA7DCB" w:rsidR="00C33022" w:rsidRDefault="1D2DC691" w:rsidP="007F36BB">
      <w:pPr>
        <w:pStyle w:val="ListParagraph"/>
        <w:numPr>
          <w:ilvl w:val="0"/>
          <w:numId w:val="4"/>
        </w:numPr>
        <w:spacing w:after="0"/>
        <w:ind w:left="-142"/>
        <w:rPr>
          <w:rFonts w:cstheme="minorHAnsi"/>
          <w:color w:val="171717" w:themeColor="background2" w:themeShade="1A"/>
          <w:sz w:val="24"/>
          <w:szCs w:val="24"/>
        </w:rPr>
      </w:pPr>
      <w:r w:rsidRPr="106E0642">
        <w:rPr>
          <w:color w:val="171717" w:themeColor="background2" w:themeShade="1A"/>
          <w:sz w:val="24"/>
          <w:szCs w:val="24"/>
        </w:rPr>
        <w:t>Loss of responsibility within school for agreed time</w:t>
      </w:r>
    </w:p>
    <w:p w14:paraId="72E02E16" w14:textId="593EEAD4" w:rsidR="68542A12" w:rsidRDefault="68542A12" w:rsidP="106E0642">
      <w:pPr>
        <w:pStyle w:val="ListParagraph"/>
        <w:numPr>
          <w:ilvl w:val="0"/>
          <w:numId w:val="4"/>
        </w:numPr>
        <w:spacing w:after="0"/>
        <w:ind w:left="-142"/>
        <w:rPr>
          <w:color w:val="000000" w:themeColor="text1"/>
        </w:rPr>
      </w:pPr>
      <w:r w:rsidRPr="106E0642">
        <w:rPr>
          <w:color w:val="000000" w:themeColor="text1"/>
          <w:sz w:val="24"/>
          <w:szCs w:val="24"/>
        </w:rPr>
        <w:t>Internal isolation</w:t>
      </w:r>
    </w:p>
    <w:p w14:paraId="0D09D52B" w14:textId="1FFC156C" w:rsidR="68542A12" w:rsidRDefault="68542A12" w:rsidP="106E0642">
      <w:pPr>
        <w:pStyle w:val="ListParagraph"/>
        <w:numPr>
          <w:ilvl w:val="0"/>
          <w:numId w:val="4"/>
        </w:numPr>
        <w:spacing w:after="0"/>
        <w:ind w:left="-142"/>
        <w:rPr>
          <w:color w:val="000000" w:themeColor="text1"/>
        </w:rPr>
      </w:pPr>
      <w:r w:rsidRPr="106E0642">
        <w:rPr>
          <w:color w:val="000000" w:themeColor="text1"/>
          <w:sz w:val="24"/>
          <w:szCs w:val="24"/>
        </w:rPr>
        <w:t>Suspension</w:t>
      </w:r>
    </w:p>
    <w:p w14:paraId="345F9DFC" w14:textId="2717ABED" w:rsidR="68542A12" w:rsidRDefault="68542A12" w:rsidP="106E0642">
      <w:pPr>
        <w:pStyle w:val="ListParagraph"/>
        <w:numPr>
          <w:ilvl w:val="0"/>
          <w:numId w:val="4"/>
        </w:numPr>
        <w:spacing w:after="0"/>
        <w:ind w:left="-142"/>
        <w:rPr>
          <w:color w:val="000000" w:themeColor="text1"/>
        </w:rPr>
      </w:pPr>
      <w:r w:rsidRPr="106E0642">
        <w:rPr>
          <w:color w:val="000000" w:themeColor="text1"/>
          <w:sz w:val="24"/>
          <w:szCs w:val="24"/>
        </w:rPr>
        <w:t>Permanent exclusion</w:t>
      </w:r>
    </w:p>
    <w:p w14:paraId="1DE8D34D" w14:textId="77777777" w:rsidR="00BF63CE" w:rsidRDefault="00BF63CE" w:rsidP="007F36BB">
      <w:pPr>
        <w:pStyle w:val="ListParagraph"/>
        <w:spacing w:after="0"/>
        <w:ind w:left="-142"/>
        <w:rPr>
          <w:rFonts w:cstheme="minorHAnsi"/>
          <w:color w:val="171717" w:themeColor="background2" w:themeShade="1A"/>
          <w:sz w:val="24"/>
          <w:szCs w:val="24"/>
        </w:rPr>
      </w:pPr>
    </w:p>
    <w:p w14:paraId="48223C09" w14:textId="712738D9" w:rsidR="00522D31" w:rsidRDefault="007B2C98" w:rsidP="007F36BB">
      <w:pPr>
        <w:spacing w:after="0"/>
        <w:ind w:left="-142"/>
        <w:jc w:val="both"/>
        <w:rPr>
          <w:rFonts w:cstheme="minorHAnsi"/>
          <w:b/>
          <w:bCs/>
          <w:color w:val="171717" w:themeColor="background2" w:themeShade="1A"/>
          <w:sz w:val="28"/>
          <w:szCs w:val="28"/>
          <w:u w:val="single"/>
        </w:rPr>
      </w:pPr>
      <w:r>
        <w:rPr>
          <w:rFonts w:cstheme="minorHAnsi"/>
          <w:b/>
          <w:bCs/>
          <w:color w:val="171717" w:themeColor="background2" w:themeShade="1A"/>
          <w:sz w:val="28"/>
          <w:szCs w:val="28"/>
          <w:u w:val="single"/>
        </w:rPr>
        <w:t>Use of Inappropriate Language</w:t>
      </w:r>
    </w:p>
    <w:p w14:paraId="6FFA4F7B" w14:textId="77777777" w:rsidR="00355540" w:rsidRPr="00355540" w:rsidRDefault="00355540" w:rsidP="007F36BB">
      <w:pPr>
        <w:spacing w:after="0"/>
        <w:ind w:left="-142"/>
        <w:jc w:val="both"/>
        <w:rPr>
          <w:rFonts w:cstheme="minorHAnsi"/>
          <w:b/>
          <w:bCs/>
          <w:color w:val="171717" w:themeColor="background2" w:themeShade="1A"/>
          <w:sz w:val="28"/>
          <w:szCs w:val="28"/>
          <w:u w:val="single"/>
        </w:rPr>
      </w:pPr>
    </w:p>
    <w:p w14:paraId="799496A2" w14:textId="1A1D13C5" w:rsidR="00925F87" w:rsidRDefault="00AE7AFB" w:rsidP="007F36BB">
      <w:pPr>
        <w:spacing w:after="0"/>
        <w:ind w:left="-142"/>
        <w:jc w:val="both"/>
        <w:rPr>
          <w:color w:val="171717" w:themeColor="background2" w:themeShade="1A"/>
          <w:sz w:val="24"/>
          <w:szCs w:val="24"/>
        </w:rPr>
      </w:pPr>
      <w:r w:rsidRPr="42BB2529">
        <w:rPr>
          <w:color w:val="171717" w:themeColor="background2" w:themeShade="1A"/>
          <w:sz w:val="24"/>
          <w:szCs w:val="24"/>
        </w:rPr>
        <w:t xml:space="preserve">Inappropriate language is not tolerated at St Luke’s. </w:t>
      </w:r>
      <w:r w:rsidR="00522D31" w:rsidRPr="42BB2529">
        <w:rPr>
          <w:color w:val="171717" w:themeColor="background2" w:themeShade="1A"/>
          <w:sz w:val="24"/>
          <w:szCs w:val="24"/>
        </w:rPr>
        <w:t>We recognise that some children</w:t>
      </w:r>
      <w:r w:rsidRPr="42BB2529">
        <w:rPr>
          <w:color w:val="171717" w:themeColor="background2" w:themeShade="1A"/>
          <w:sz w:val="24"/>
          <w:szCs w:val="24"/>
        </w:rPr>
        <w:t xml:space="preserve"> may</w:t>
      </w:r>
      <w:r w:rsidR="00522D31" w:rsidRPr="42BB2529">
        <w:rPr>
          <w:color w:val="171717" w:themeColor="background2" w:themeShade="1A"/>
          <w:sz w:val="24"/>
          <w:szCs w:val="24"/>
        </w:rPr>
        <w:t xml:space="preserve"> live in </w:t>
      </w:r>
      <w:r w:rsidRPr="42BB2529">
        <w:rPr>
          <w:color w:val="171717" w:themeColor="background2" w:themeShade="1A"/>
          <w:sz w:val="24"/>
          <w:szCs w:val="24"/>
        </w:rPr>
        <w:t xml:space="preserve">an </w:t>
      </w:r>
      <w:r w:rsidR="00522D31" w:rsidRPr="42BB2529">
        <w:rPr>
          <w:color w:val="171717" w:themeColor="background2" w:themeShade="1A"/>
          <w:sz w:val="24"/>
          <w:szCs w:val="24"/>
        </w:rPr>
        <w:t xml:space="preserve">environment where </w:t>
      </w:r>
      <w:r w:rsidRPr="42BB2529">
        <w:rPr>
          <w:color w:val="171717" w:themeColor="background2" w:themeShade="1A"/>
          <w:sz w:val="24"/>
          <w:szCs w:val="24"/>
        </w:rPr>
        <w:t>inappropriate language</w:t>
      </w:r>
      <w:r w:rsidR="00522D31" w:rsidRPr="42BB2529">
        <w:rPr>
          <w:color w:val="171717" w:themeColor="background2" w:themeShade="1A"/>
          <w:sz w:val="24"/>
          <w:szCs w:val="24"/>
        </w:rPr>
        <w:t xml:space="preserve"> is very common and they may not fully understand what </w:t>
      </w:r>
      <w:r w:rsidR="00EB1463" w:rsidRPr="42BB2529">
        <w:rPr>
          <w:color w:val="171717" w:themeColor="background2" w:themeShade="1A"/>
          <w:sz w:val="24"/>
          <w:szCs w:val="24"/>
        </w:rPr>
        <w:t>t</w:t>
      </w:r>
      <w:r w:rsidR="00522D31" w:rsidRPr="42BB2529">
        <w:rPr>
          <w:color w:val="171717" w:themeColor="background2" w:themeShade="1A"/>
          <w:sz w:val="24"/>
          <w:szCs w:val="24"/>
        </w:rPr>
        <w:t>hey are saying/repeating and why is it inappropriate.</w:t>
      </w:r>
      <w:r w:rsidR="000E36DA" w:rsidRPr="42BB2529">
        <w:rPr>
          <w:color w:val="171717" w:themeColor="background2" w:themeShade="1A"/>
          <w:sz w:val="24"/>
          <w:szCs w:val="24"/>
        </w:rPr>
        <w:t xml:space="preserve"> </w:t>
      </w:r>
      <w:r w:rsidR="007B2C98" w:rsidRPr="42BB2529">
        <w:rPr>
          <w:color w:val="171717" w:themeColor="background2" w:themeShade="1A"/>
          <w:sz w:val="24"/>
          <w:szCs w:val="24"/>
        </w:rPr>
        <w:t xml:space="preserve">Research shows that inappropriate language (such as swearing) can be an automatic reaction that can </w:t>
      </w:r>
      <w:r w:rsidR="000E36DA" w:rsidRPr="42BB2529">
        <w:rPr>
          <w:color w:val="171717" w:themeColor="background2" w:themeShade="1A"/>
          <w:sz w:val="24"/>
          <w:szCs w:val="24"/>
        </w:rPr>
        <w:t>help</w:t>
      </w:r>
      <w:r w:rsidR="007B2C98" w:rsidRPr="42BB2529">
        <w:rPr>
          <w:color w:val="171717" w:themeColor="background2" w:themeShade="1A"/>
          <w:sz w:val="24"/>
          <w:szCs w:val="24"/>
        </w:rPr>
        <w:t xml:space="preserve"> </w:t>
      </w:r>
      <w:r w:rsidR="000E36DA" w:rsidRPr="42BB2529">
        <w:rPr>
          <w:color w:val="171717" w:themeColor="background2" w:themeShade="1A"/>
          <w:sz w:val="24"/>
          <w:szCs w:val="24"/>
        </w:rPr>
        <w:t>regulate the right side of the brain and is used by children to release emotions</w:t>
      </w:r>
      <w:r w:rsidR="00925F87" w:rsidRPr="42BB2529">
        <w:rPr>
          <w:color w:val="171717" w:themeColor="background2" w:themeShade="1A"/>
          <w:sz w:val="24"/>
          <w:szCs w:val="24"/>
        </w:rPr>
        <w:t xml:space="preserve"> and/or protect themselves. </w:t>
      </w:r>
      <w:r w:rsidR="7BFC9B18" w:rsidRPr="42BB2529">
        <w:rPr>
          <w:color w:val="171717" w:themeColor="background2" w:themeShade="1A"/>
          <w:sz w:val="24"/>
          <w:szCs w:val="24"/>
        </w:rPr>
        <w:t xml:space="preserve">Parents/carers will be informed if their child uses inappropriate language. This will also be reflected on Track It lights and possibly on My </w:t>
      </w:r>
      <w:r w:rsidR="0043CB69" w:rsidRPr="42BB2529">
        <w:rPr>
          <w:color w:val="171717" w:themeColor="background2" w:themeShade="1A"/>
          <w:sz w:val="24"/>
          <w:szCs w:val="24"/>
        </w:rPr>
        <w:t>Concern</w:t>
      </w:r>
      <w:r w:rsidR="7BFC9B18" w:rsidRPr="42BB2529">
        <w:rPr>
          <w:color w:val="171717" w:themeColor="background2" w:themeShade="1A"/>
          <w:sz w:val="24"/>
          <w:szCs w:val="24"/>
        </w:rPr>
        <w:t xml:space="preserve"> too.</w:t>
      </w:r>
    </w:p>
    <w:p w14:paraId="1559BECA" w14:textId="77777777" w:rsidR="00BF63CE" w:rsidRDefault="00BF63CE" w:rsidP="007F36BB">
      <w:pPr>
        <w:spacing w:after="0"/>
        <w:ind w:left="-142"/>
        <w:jc w:val="both"/>
        <w:rPr>
          <w:rFonts w:cstheme="minorHAnsi"/>
          <w:color w:val="171717" w:themeColor="background2" w:themeShade="1A"/>
          <w:sz w:val="24"/>
          <w:szCs w:val="24"/>
        </w:rPr>
      </w:pPr>
    </w:p>
    <w:p w14:paraId="59EA83E7" w14:textId="70C82268" w:rsidR="00023631" w:rsidRDefault="00023631" w:rsidP="007F36BB">
      <w:pPr>
        <w:spacing w:after="0"/>
        <w:ind w:left="-142"/>
        <w:jc w:val="both"/>
        <w:rPr>
          <w:rFonts w:cstheme="minorHAnsi"/>
          <w:b/>
          <w:bCs/>
          <w:color w:val="171717" w:themeColor="background2" w:themeShade="1A"/>
          <w:sz w:val="28"/>
          <w:szCs w:val="28"/>
          <w:u w:val="single"/>
        </w:rPr>
      </w:pPr>
      <w:r w:rsidRPr="00355540">
        <w:rPr>
          <w:rFonts w:cstheme="minorHAnsi"/>
          <w:b/>
          <w:bCs/>
          <w:color w:val="171717" w:themeColor="background2" w:themeShade="1A"/>
          <w:sz w:val="28"/>
          <w:szCs w:val="28"/>
          <w:u w:val="single"/>
        </w:rPr>
        <w:t>Serious Behaviour Policy Breaches</w:t>
      </w:r>
    </w:p>
    <w:p w14:paraId="48DCF262" w14:textId="77777777" w:rsidR="00355540" w:rsidRPr="00355540" w:rsidRDefault="00355540" w:rsidP="007F36BB">
      <w:pPr>
        <w:spacing w:after="0"/>
        <w:ind w:left="-142"/>
        <w:jc w:val="both"/>
        <w:rPr>
          <w:rFonts w:cstheme="minorHAnsi"/>
          <w:b/>
          <w:bCs/>
          <w:color w:val="171717" w:themeColor="background2" w:themeShade="1A"/>
          <w:sz w:val="28"/>
          <w:szCs w:val="28"/>
          <w:u w:val="single"/>
        </w:rPr>
      </w:pPr>
    </w:p>
    <w:p w14:paraId="52934560" w14:textId="0B02A616" w:rsidR="00FE6F06" w:rsidRDefault="00432432" w:rsidP="007F36BB">
      <w:pPr>
        <w:autoSpaceDE w:val="0"/>
        <w:autoSpaceDN w:val="0"/>
        <w:adjustRightInd w:val="0"/>
        <w:spacing w:after="0" w:line="240" w:lineRule="auto"/>
        <w:ind w:left="-142"/>
        <w:rPr>
          <w:rFonts w:cstheme="minorHAnsi"/>
          <w:color w:val="000000"/>
          <w:sz w:val="24"/>
          <w:szCs w:val="24"/>
        </w:rPr>
      </w:pPr>
      <w:r w:rsidRPr="00FE6F06">
        <w:rPr>
          <w:rFonts w:cstheme="minorHAnsi"/>
          <w:color w:val="000000"/>
          <w:sz w:val="24"/>
          <w:szCs w:val="24"/>
        </w:rPr>
        <w:t xml:space="preserve">A serious breach in behaviour is treated as highly serious as it undermines others, affects learning and can affect the well-being of others. Examples of behaviours considered as a serious breach are: </w:t>
      </w:r>
    </w:p>
    <w:p w14:paraId="7FAA4645" w14:textId="77777777" w:rsidR="00FE6F06" w:rsidRPr="00FE6F06" w:rsidRDefault="00FE6F06" w:rsidP="007F36BB">
      <w:pPr>
        <w:autoSpaceDE w:val="0"/>
        <w:autoSpaceDN w:val="0"/>
        <w:adjustRightInd w:val="0"/>
        <w:spacing w:after="0" w:line="240" w:lineRule="auto"/>
        <w:ind w:left="-142"/>
        <w:rPr>
          <w:rFonts w:cstheme="minorHAnsi"/>
          <w:color w:val="000000"/>
          <w:sz w:val="24"/>
          <w:szCs w:val="24"/>
        </w:rPr>
      </w:pPr>
    </w:p>
    <w:p w14:paraId="752112E4" w14:textId="77777777" w:rsidR="00B7108B" w:rsidRPr="00EA5955" w:rsidRDefault="0086300B"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sidRPr="00EA5955">
        <w:rPr>
          <w:rFonts w:cstheme="minorHAnsi"/>
          <w:color w:val="000000"/>
          <w:sz w:val="24"/>
          <w:szCs w:val="24"/>
        </w:rPr>
        <w:t>Persistent defiance</w:t>
      </w:r>
    </w:p>
    <w:p w14:paraId="10DEB3E9" w14:textId="77777777" w:rsidR="00DE0E31" w:rsidRPr="00EA5955" w:rsidRDefault="0086300B"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sidRPr="00EA5955">
        <w:rPr>
          <w:rFonts w:cstheme="minorHAnsi"/>
          <w:color w:val="000000"/>
          <w:sz w:val="24"/>
          <w:szCs w:val="24"/>
        </w:rPr>
        <w:t>P</w:t>
      </w:r>
      <w:r w:rsidR="00432432" w:rsidRPr="00EA5955">
        <w:rPr>
          <w:rFonts w:cstheme="minorHAnsi"/>
          <w:color w:val="000000"/>
          <w:sz w:val="24"/>
          <w:szCs w:val="24"/>
        </w:rPr>
        <w:t xml:space="preserve">ersistent refusal to follow instructions </w:t>
      </w:r>
    </w:p>
    <w:p w14:paraId="4FE52392" w14:textId="05D5B81A" w:rsidR="00DA0BA9" w:rsidRDefault="0086300B"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sidRPr="00EA5955">
        <w:rPr>
          <w:rFonts w:cstheme="minorHAnsi"/>
          <w:color w:val="000000"/>
          <w:sz w:val="24"/>
          <w:szCs w:val="24"/>
        </w:rPr>
        <w:t>Persistent disruption</w:t>
      </w:r>
      <w:r w:rsidR="00432432" w:rsidRPr="00EA5955">
        <w:rPr>
          <w:rFonts w:cstheme="minorHAnsi"/>
          <w:color w:val="000000"/>
          <w:sz w:val="24"/>
          <w:szCs w:val="24"/>
        </w:rPr>
        <w:t xml:space="preserve"> </w:t>
      </w:r>
      <w:r w:rsidR="00AE7AFB">
        <w:rPr>
          <w:rFonts w:cstheme="minorHAnsi"/>
          <w:color w:val="000000"/>
          <w:sz w:val="24"/>
          <w:szCs w:val="24"/>
        </w:rPr>
        <w:t>to</w:t>
      </w:r>
      <w:r w:rsidR="00195C51">
        <w:rPr>
          <w:rFonts w:cstheme="minorHAnsi"/>
          <w:color w:val="000000"/>
          <w:sz w:val="24"/>
          <w:szCs w:val="24"/>
        </w:rPr>
        <w:t xml:space="preserve"> </w:t>
      </w:r>
      <w:r w:rsidR="00432432" w:rsidRPr="00EA5955">
        <w:rPr>
          <w:rFonts w:cstheme="minorHAnsi"/>
          <w:color w:val="000000"/>
          <w:sz w:val="24"/>
          <w:szCs w:val="24"/>
        </w:rPr>
        <w:t xml:space="preserve">the learning of others </w:t>
      </w:r>
    </w:p>
    <w:p w14:paraId="432F63CC" w14:textId="1CCBC22E" w:rsidR="00DE0E31" w:rsidRPr="00DA0BA9" w:rsidRDefault="0086300B"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sidRPr="00DA0BA9">
        <w:rPr>
          <w:rFonts w:cstheme="minorHAnsi"/>
          <w:color w:val="000000"/>
          <w:sz w:val="24"/>
          <w:szCs w:val="24"/>
        </w:rPr>
        <w:t>Persistent or significant verbal or physical aggression</w:t>
      </w:r>
      <w:r w:rsidR="00432432" w:rsidRPr="00DA0BA9">
        <w:rPr>
          <w:rFonts w:cstheme="minorHAnsi"/>
          <w:color w:val="000000"/>
          <w:sz w:val="24"/>
          <w:szCs w:val="24"/>
        </w:rPr>
        <w:t xml:space="preserve"> towards others </w:t>
      </w:r>
    </w:p>
    <w:p w14:paraId="0C1451B8" w14:textId="20BD3B33" w:rsidR="00DE0E31" w:rsidRPr="00EA5955" w:rsidRDefault="0086300B"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sidRPr="00EA5955">
        <w:rPr>
          <w:rFonts w:cstheme="minorHAnsi"/>
          <w:color w:val="000000"/>
          <w:sz w:val="24"/>
          <w:szCs w:val="24"/>
        </w:rPr>
        <w:t>Discriminatory behaviour, including racist or homophobic behaviour</w:t>
      </w:r>
    </w:p>
    <w:p w14:paraId="028FB3B3" w14:textId="1F138BF1" w:rsidR="00DE0E31" w:rsidRPr="00EA5955" w:rsidRDefault="00432432"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sidRPr="00EA5955">
        <w:rPr>
          <w:rFonts w:cstheme="minorHAnsi"/>
          <w:color w:val="000000"/>
          <w:sz w:val="24"/>
          <w:szCs w:val="24"/>
        </w:rPr>
        <w:t xml:space="preserve">Swearing </w:t>
      </w:r>
      <w:r w:rsidR="00522D31">
        <w:rPr>
          <w:rFonts w:cstheme="minorHAnsi"/>
          <w:color w:val="000000"/>
          <w:sz w:val="24"/>
          <w:szCs w:val="24"/>
        </w:rPr>
        <w:t>– purposeful and targeted</w:t>
      </w:r>
    </w:p>
    <w:p w14:paraId="5DED81D0" w14:textId="77777777" w:rsidR="00B7108B" w:rsidRPr="00EA5955" w:rsidRDefault="03C80426"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sidRPr="106E0642">
        <w:rPr>
          <w:color w:val="000000" w:themeColor="text1"/>
          <w:sz w:val="24"/>
          <w:szCs w:val="24"/>
        </w:rPr>
        <w:t xml:space="preserve">Bullying </w:t>
      </w:r>
    </w:p>
    <w:p w14:paraId="05F8E4FD" w14:textId="13F25E74" w:rsidR="00A3293F" w:rsidRDefault="00A3293F"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Pr>
          <w:rFonts w:cstheme="minorHAnsi"/>
          <w:color w:val="000000"/>
          <w:sz w:val="24"/>
          <w:szCs w:val="24"/>
        </w:rPr>
        <w:t>Vandalis</w:t>
      </w:r>
      <w:r w:rsidR="00AE7AFB">
        <w:rPr>
          <w:rFonts w:cstheme="minorHAnsi"/>
          <w:color w:val="000000"/>
          <w:sz w:val="24"/>
          <w:szCs w:val="24"/>
        </w:rPr>
        <w:t>m</w:t>
      </w:r>
    </w:p>
    <w:p w14:paraId="541E3A0B" w14:textId="1110E8C9" w:rsidR="00AE7AFB" w:rsidRDefault="00AE7AFB"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Pr>
          <w:rFonts w:cstheme="minorHAnsi"/>
          <w:color w:val="000000"/>
          <w:sz w:val="24"/>
          <w:szCs w:val="24"/>
        </w:rPr>
        <w:t>Damage to property</w:t>
      </w:r>
    </w:p>
    <w:p w14:paraId="48B97272" w14:textId="3F70E448" w:rsidR="00A3293F" w:rsidRDefault="00A3293F" w:rsidP="007F36BB">
      <w:pPr>
        <w:pStyle w:val="ListParagraph"/>
        <w:numPr>
          <w:ilvl w:val="0"/>
          <w:numId w:val="5"/>
        </w:numPr>
        <w:autoSpaceDE w:val="0"/>
        <w:autoSpaceDN w:val="0"/>
        <w:adjustRightInd w:val="0"/>
        <w:spacing w:after="0" w:line="240" w:lineRule="auto"/>
        <w:ind w:left="-142"/>
        <w:rPr>
          <w:rFonts w:cstheme="minorHAnsi"/>
          <w:color w:val="000000"/>
          <w:sz w:val="24"/>
          <w:szCs w:val="24"/>
        </w:rPr>
      </w:pPr>
      <w:r>
        <w:rPr>
          <w:rFonts w:cstheme="minorHAnsi"/>
          <w:color w:val="000000"/>
          <w:sz w:val="24"/>
          <w:szCs w:val="24"/>
        </w:rPr>
        <w:t>Theft</w:t>
      </w:r>
    </w:p>
    <w:p w14:paraId="00F4419B" w14:textId="77777777" w:rsidR="00A3293F" w:rsidRDefault="00A3293F" w:rsidP="007F36BB">
      <w:pPr>
        <w:autoSpaceDE w:val="0"/>
        <w:autoSpaceDN w:val="0"/>
        <w:adjustRightInd w:val="0"/>
        <w:spacing w:after="0" w:line="240" w:lineRule="auto"/>
        <w:ind w:left="-142"/>
        <w:rPr>
          <w:rFonts w:cstheme="minorHAnsi"/>
          <w:color w:val="000000"/>
          <w:sz w:val="24"/>
          <w:szCs w:val="24"/>
        </w:rPr>
      </w:pPr>
    </w:p>
    <w:p w14:paraId="68F28268" w14:textId="597F3A81" w:rsidR="00A3293F" w:rsidRPr="00A3293F" w:rsidRDefault="00A3293F" w:rsidP="007F36BB">
      <w:pPr>
        <w:autoSpaceDE w:val="0"/>
        <w:autoSpaceDN w:val="0"/>
        <w:adjustRightInd w:val="0"/>
        <w:spacing w:after="0" w:line="240" w:lineRule="auto"/>
        <w:ind w:left="-142"/>
        <w:rPr>
          <w:rFonts w:cstheme="minorHAnsi"/>
          <w:color w:val="000000"/>
          <w:sz w:val="24"/>
          <w:szCs w:val="24"/>
        </w:rPr>
      </w:pPr>
      <w:r>
        <w:rPr>
          <w:rFonts w:cstheme="minorHAnsi"/>
          <w:color w:val="000000"/>
          <w:sz w:val="24"/>
          <w:szCs w:val="24"/>
        </w:rPr>
        <w:t>NB: This is not an exhaustive list.</w:t>
      </w:r>
    </w:p>
    <w:p w14:paraId="5C277438" w14:textId="77777777" w:rsidR="00432432" w:rsidRPr="00EA5955" w:rsidRDefault="00432432" w:rsidP="007F36BB">
      <w:pPr>
        <w:autoSpaceDE w:val="0"/>
        <w:autoSpaceDN w:val="0"/>
        <w:adjustRightInd w:val="0"/>
        <w:spacing w:after="0" w:line="240" w:lineRule="auto"/>
        <w:ind w:left="-142"/>
        <w:rPr>
          <w:rFonts w:cstheme="minorHAnsi"/>
          <w:color w:val="000000"/>
          <w:sz w:val="23"/>
          <w:szCs w:val="23"/>
        </w:rPr>
      </w:pPr>
    </w:p>
    <w:p w14:paraId="79E47862" w14:textId="5D2F6F9D" w:rsidR="00BF63CE" w:rsidRDefault="00BF63CE" w:rsidP="007F36BB">
      <w:pPr>
        <w:spacing w:after="0"/>
        <w:ind w:left="-142"/>
        <w:jc w:val="both"/>
        <w:rPr>
          <w:rFonts w:cstheme="minorHAnsi"/>
          <w:b/>
          <w:bCs/>
          <w:color w:val="171717" w:themeColor="background2" w:themeShade="1A"/>
          <w:sz w:val="28"/>
          <w:szCs w:val="28"/>
          <w:u w:val="single"/>
        </w:rPr>
      </w:pPr>
      <w:r>
        <w:rPr>
          <w:rFonts w:cstheme="minorHAnsi"/>
          <w:b/>
          <w:bCs/>
          <w:color w:val="171717" w:themeColor="background2" w:themeShade="1A"/>
          <w:sz w:val="28"/>
          <w:szCs w:val="28"/>
          <w:u w:val="single"/>
        </w:rPr>
        <w:t>Suspension and Exclusion (see DfE Guidance)</w:t>
      </w:r>
    </w:p>
    <w:p w14:paraId="79D36199" w14:textId="77777777" w:rsidR="00BF63CE" w:rsidRPr="00355540" w:rsidRDefault="00BF63CE" w:rsidP="007F36BB">
      <w:pPr>
        <w:spacing w:after="0"/>
        <w:ind w:left="-142"/>
        <w:jc w:val="both"/>
        <w:rPr>
          <w:rFonts w:cstheme="minorHAnsi"/>
          <w:b/>
          <w:bCs/>
          <w:color w:val="171717" w:themeColor="background2" w:themeShade="1A"/>
          <w:sz w:val="28"/>
          <w:szCs w:val="28"/>
          <w:u w:val="single"/>
        </w:rPr>
      </w:pPr>
    </w:p>
    <w:p w14:paraId="34F2EEBF" w14:textId="77777777" w:rsidR="00AE7AFB" w:rsidRDefault="00BF63CE" w:rsidP="007F36BB">
      <w:pPr>
        <w:spacing w:after="13" w:line="248" w:lineRule="auto"/>
        <w:ind w:left="-142"/>
        <w:jc w:val="both"/>
        <w:rPr>
          <w:sz w:val="24"/>
          <w:szCs w:val="24"/>
        </w:rPr>
      </w:pPr>
      <w:r w:rsidRPr="00AE7AFB">
        <w:rPr>
          <w:rFonts w:cstheme="minorHAnsi"/>
          <w:color w:val="000000"/>
          <w:sz w:val="24"/>
          <w:szCs w:val="24"/>
        </w:rPr>
        <w:t xml:space="preserve">The governors and staff at St Luke’s recognise that it is not </w:t>
      </w:r>
      <w:r w:rsidRPr="00AE7AFB">
        <w:rPr>
          <w:sz w:val="24"/>
          <w:szCs w:val="24"/>
        </w:rPr>
        <w:t xml:space="preserve">desirable to suspend pupils from their education and wish to assure parents that suspensions are only used when other methods have failed to secure an improvement in behaviour. Serious incidents or persistent poor behaviour may lead to a </w:t>
      </w:r>
      <w:r w:rsidR="00A3293F" w:rsidRPr="00AE7AFB">
        <w:rPr>
          <w:sz w:val="24"/>
          <w:szCs w:val="24"/>
        </w:rPr>
        <w:t>suspension</w:t>
      </w:r>
      <w:r w:rsidRPr="00AE7AFB">
        <w:rPr>
          <w:sz w:val="24"/>
          <w:szCs w:val="24"/>
        </w:rPr>
        <w:t xml:space="preserve"> of up to five days</w:t>
      </w:r>
      <w:r w:rsidR="00A3293F" w:rsidRPr="00AE7AFB">
        <w:rPr>
          <w:sz w:val="24"/>
          <w:szCs w:val="24"/>
        </w:rPr>
        <w:t>,</w:t>
      </w:r>
      <w:r w:rsidRPr="00AE7AFB">
        <w:rPr>
          <w:sz w:val="24"/>
          <w:szCs w:val="24"/>
        </w:rPr>
        <w:t xml:space="preserve"> using the national guidelines for </w:t>
      </w:r>
      <w:r w:rsidR="00A3293F" w:rsidRPr="00AE7AFB">
        <w:rPr>
          <w:sz w:val="24"/>
          <w:szCs w:val="24"/>
        </w:rPr>
        <w:t xml:space="preserve">suspension. </w:t>
      </w:r>
    </w:p>
    <w:p w14:paraId="5B2FB4BB" w14:textId="23C4E522" w:rsidR="00A3293F" w:rsidRPr="00AE7AFB" w:rsidRDefault="00BF63CE" w:rsidP="007F36BB">
      <w:pPr>
        <w:spacing w:after="13" w:line="248" w:lineRule="auto"/>
        <w:ind w:left="-142"/>
        <w:jc w:val="both"/>
        <w:rPr>
          <w:sz w:val="24"/>
          <w:szCs w:val="24"/>
        </w:rPr>
      </w:pPr>
      <w:r w:rsidRPr="42BB2529">
        <w:rPr>
          <w:sz w:val="24"/>
          <w:szCs w:val="24"/>
        </w:rPr>
        <w:t xml:space="preserve">Only the Headteacher of the school is authorised to </w:t>
      </w:r>
      <w:r w:rsidR="00A3293F" w:rsidRPr="42BB2529">
        <w:rPr>
          <w:sz w:val="24"/>
          <w:szCs w:val="24"/>
        </w:rPr>
        <w:t>suspend</w:t>
      </w:r>
      <w:r w:rsidRPr="42BB2529">
        <w:rPr>
          <w:sz w:val="24"/>
          <w:szCs w:val="24"/>
        </w:rPr>
        <w:t xml:space="preserve"> a child. In the absence of the Headteacher, </w:t>
      </w:r>
      <w:r w:rsidR="7CCC8473" w:rsidRPr="42BB2529">
        <w:rPr>
          <w:sz w:val="24"/>
          <w:szCs w:val="24"/>
        </w:rPr>
        <w:t>one of the Assistant</w:t>
      </w:r>
      <w:r w:rsidRPr="42BB2529">
        <w:rPr>
          <w:sz w:val="24"/>
          <w:szCs w:val="24"/>
        </w:rPr>
        <w:t xml:space="preserve"> Head</w:t>
      </w:r>
      <w:r w:rsidR="290F4AD6" w:rsidRPr="42BB2529">
        <w:rPr>
          <w:sz w:val="24"/>
          <w:szCs w:val="24"/>
        </w:rPr>
        <w:t>s</w:t>
      </w:r>
      <w:r w:rsidRPr="42BB2529">
        <w:rPr>
          <w:sz w:val="24"/>
          <w:szCs w:val="24"/>
        </w:rPr>
        <w:t xml:space="preserve"> will liaise with </w:t>
      </w:r>
      <w:r w:rsidR="00AE7AFB" w:rsidRPr="42BB2529">
        <w:rPr>
          <w:sz w:val="24"/>
          <w:szCs w:val="24"/>
        </w:rPr>
        <w:t>the Headteacher</w:t>
      </w:r>
      <w:r w:rsidRPr="42BB2529">
        <w:rPr>
          <w:sz w:val="24"/>
          <w:szCs w:val="24"/>
        </w:rPr>
        <w:t xml:space="preserve"> in order to authorise the suspension. Before a child returns to school, following </w:t>
      </w:r>
      <w:r w:rsidR="00A3293F" w:rsidRPr="42BB2529">
        <w:rPr>
          <w:sz w:val="24"/>
          <w:szCs w:val="24"/>
        </w:rPr>
        <w:t>suspension</w:t>
      </w:r>
      <w:r w:rsidRPr="42BB2529">
        <w:rPr>
          <w:sz w:val="24"/>
          <w:szCs w:val="24"/>
        </w:rPr>
        <w:t>, there will be a reintegration meeting with a senior member of staff or safeguarding welfare officer on site that day with both the child and parents</w:t>
      </w:r>
      <w:r w:rsidR="6384D882" w:rsidRPr="42BB2529">
        <w:rPr>
          <w:sz w:val="24"/>
          <w:szCs w:val="24"/>
        </w:rPr>
        <w:t>/carers</w:t>
      </w:r>
      <w:r w:rsidR="00A269D1" w:rsidRPr="42BB2529">
        <w:rPr>
          <w:sz w:val="24"/>
          <w:szCs w:val="24"/>
        </w:rPr>
        <w:t xml:space="preserve"> (see appendix 3)</w:t>
      </w:r>
      <w:r w:rsidRPr="42BB2529">
        <w:rPr>
          <w:sz w:val="24"/>
          <w:szCs w:val="24"/>
        </w:rPr>
        <w:t>. At these meetings, it is important that the voice of the child</w:t>
      </w:r>
      <w:r w:rsidR="00A3293F" w:rsidRPr="42BB2529">
        <w:rPr>
          <w:sz w:val="24"/>
          <w:szCs w:val="24"/>
        </w:rPr>
        <w:t xml:space="preserve"> and parent</w:t>
      </w:r>
      <w:r w:rsidR="7D6DD837" w:rsidRPr="42BB2529">
        <w:rPr>
          <w:sz w:val="24"/>
          <w:szCs w:val="24"/>
        </w:rPr>
        <w:t xml:space="preserve">/carer </w:t>
      </w:r>
      <w:r w:rsidRPr="42BB2529">
        <w:rPr>
          <w:sz w:val="24"/>
          <w:szCs w:val="24"/>
        </w:rPr>
        <w:t>is heard and recorded.</w:t>
      </w:r>
      <w:r w:rsidR="00A3293F" w:rsidRPr="42BB2529">
        <w:rPr>
          <w:sz w:val="24"/>
          <w:szCs w:val="24"/>
        </w:rPr>
        <w:t xml:space="preserve"> Once suspended, a child is at risk of permanent exclusion. </w:t>
      </w:r>
    </w:p>
    <w:p w14:paraId="5EF934E4" w14:textId="196EED04" w:rsidR="00A3293F" w:rsidRDefault="00A3293F" w:rsidP="007F36BB">
      <w:pPr>
        <w:spacing w:after="13" w:line="248" w:lineRule="auto"/>
        <w:ind w:left="-142"/>
        <w:jc w:val="both"/>
      </w:pPr>
    </w:p>
    <w:p w14:paraId="4813EE7F" w14:textId="78D2496B" w:rsidR="00A3293F" w:rsidRDefault="00A3293F" w:rsidP="007F36BB">
      <w:pPr>
        <w:spacing w:after="0"/>
        <w:ind w:left="-142"/>
        <w:jc w:val="both"/>
        <w:rPr>
          <w:b/>
          <w:bCs/>
          <w:color w:val="171717" w:themeColor="background2" w:themeShade="1A"/>
          <w:sz w:val="24"/>
          <w:szCs w:val="24"/>
          <w:u w:val="single"/>
        </w:rPr>
      </w:pPr>
      <w:r w:rsidRPr="42BB2529">
        <w:rPr>
          <w:b/>
          <w:bCs/>
          <w:color w:val="171717" w:themeColor="background2" w:themeShade="1A"/>
          <w:sz w:val="24"/>
          <w:szCs w:val="24"/>
          <w:u w:val="single"/>
        </w:rPr>
        <w:t>Crisis</w:t>
      </w:r>
    </w:p>
    <w:p w14:paraId="3FB15FD8" w14:textId="77777777" w:rsidR="00A3293F" w:rsidRPr="00355540" w:rsidRDefault="00A3293F" w:rsidP="007F36BB">
      <w:pPr>
        <w:spacing w:after="0"/>
        <w:ind w:left="-142"/>
        <w:jc w:val="both"/>
        <w:rPr>
          <w:b/>
          <w:bCs/>
          <w:color w:val="171717" w:themeColor="background2" w:themeShade="1A"/>
          <w:sz w:val="24"/>
          <w:szCs w:val="24"/>
          <w:u w:val="single"/>
        </w:rPr>
      </w:pPr>
    </w:p>
    <w:p w14:paraId="738D991F" w14:textId="77777777" w:rsidR="00A3293F" w:rsidRDefault="00A3293F" w:rsidP="007F36BB">
      <w:pPr>
        <w:spacing w:after="13" w:line="248" w:lineRule="auto"/>
        <w:ind w:left="-142"/>
        <w:jc w:val="both"/>
        <w:rPr>
          <w:sz w:val="28"/>
          <w:szCs w:val="28"/>
        </w:rPr>
      </w:pPr>
      <w:r w:rsidRPr="42BB2529">
        <w:rPr>
          <w:color w:val="000000" w:themeColor="text1"/>
          <w:sz w:val="24"/>
          <w:szCs w:val="24"/>
        </w:rPr>
        <w:t>A crisis is defined</w:t>
      </w:r>
      <w:r w:rsidRPr="42BB2529">
        <w:rPr>
          <w:color w:val="000000" w:themeColor="text1"/>
          <w:sz w:val="28"/>
          <w:szCs w:val="28"/>
        </w:rPr>
        <w:t xml:space="preserve"> </w:t>
      </w:r>
      <w:r w:rsidRPr="42BB2529">
        <w:rPr>
          <w:sz w:val="24"/>
          <w:szCs w:val="24"/>
        </w:rPr>
        <w:t xml:space="preserve">as any situation where a pupil or member of staff is in significant and imminent danger of being physically hurt. During this situation the following procedure should be followed; </w:t>
      </w:r>
    </w:p>
    <w:p w14:paraId="4666EBB1" w14:textId="77777777" w:rsidR="00A3293F" w:rsidRDefault="00A3293F" w:rsidP="007F36BB">
      <w:pPr>
        <w:pStyle w:val="ListParagraph"/>
        <w:numPr>
          <w:ilvl w:val="0"/>
          <w:numId w:val="15"/>
        </w:numPr>
        <w:spacing w:after="13" w:line="248" w:lineRule="auto"/>
        <w:ind w:left="-142"/>
        <w:jc w:val="both"/>
        <w:rPr>
          <w:sz w:val="28"/>
          <w:szCs w:val="28"/>
        </w:rPr>
      </w:pPr>
      <w:r w:rsidRPr="42BB2529">
        <w:rPr>
          <w:sz w:val="24"/>
          <w:szCs w:val="24"/>
        </w:rPr>
        <w:t xml:space="preserve">Ensure the safety of other children – this may mean removing a child or class </w:t>
      </w:r>
    </w:p>
    <w:p w14:paraId="043452B3" w14:textId="1EBB21BC" w:rsidR="00A3293F" w:rsidRDefault="00A3293F" w:rsidP="007F36BB">
      <w:pPr>
        <w:pStyle w:val="ListParagraph"/>
        <w:numPr>
          <w:ilvl w:val="0"/>
          <w:numId w:val="15"/>
        </w:numPr>
        <w:spacing w:after="13" w:line="248" w:lineRule="auto"/>
        <w:ind w:left="-142"/>
        <w:jc w:val="both"/>
        <w:rPr>
          <w:sz w:val="28"/>
          <w:szCs w:val="28"/>
        </w:rPr>
      </w:pPr>
      <w:r w:rsidRPr="42BB2529">
        <w:rPr>
          <w:sz w:val="24"/>
          <w:szCs w:val="24"/>
        </w:rPr>
        <w:t xml:space="preserve">Send for adult support, using the red emergency cards in each classroom and communal areas in school. A child will take this straight to the office </w:t>
      </w:r>
      <w:r w:rsidR="786C15F1" w:rsidRPr="42BB2529">
        <w:rPr>
          <w:sz w:val="24"/>
          <w:szCs w:val="24"/>
        </w:rPr>
        <w:t xml:space="preserve">(Juniors) </w:t>
      </w:r>
      <w:r w:rsidRPr="42BB2529">
        <w:rPr>
          <w:sz w:val="24"/>
          <w:szCs w:val="24"/>
        </w:rPr>
        <w:t>and the office will alert a member of SLT on duty to respond</w:t>
      </w:r>
      <w:r w:rsidR="1507419F" w:rsidRPr="42BB2529">
        <w:rPr>
          <w:sz w:val="24"/>
          <w:szCs w:val="24"/>
        </w:rPr>
        <w:t>. An adult will do this at the Infants.</w:t>
      </w:r>
      <w:r w:rsidRPr="42BB2529">
        <w:rPr>
          <w:sz w:val="24"/>
          <w:szCs w:val="24"/>
        </w:rPr>
        <w:t xml:space="preserve"> </w:t>
      </w:r>
    </w:p>
    <w:p w14:paraId="4F87724B" w14:textId="665548B5" w:rsidR="00A3293F" w:rsidRDefault="00A3293F" w:rsidP="007F36BB">
      <w:pPr>
        <w:pStyle w:val="ListParagraph"/>
        <w:numPr>
          <w:ilvl w:val="0"/>
          <w:numId w:val="15"/>
        </w:numPr>
        <w:spacing w:after="13" w:line="248" w:lineRule="auto"/>
        <w:ind w:left="-142"/>
        <w:jc w:val="both"/>
        <w:rPr>
          <w:sz w:val="28"/>
          <w:szCs w:val="28"/>
        </w:rPr>
      </w:pPr>
      <w:r w:rsidRPr="42BB2529">
        <w:rPr>
          <w:sz w:val="24"/>
          <w:szCs w:val="24"/>
        </w:rPr>
        <w:t>Where possible adults should work in pairs to support a child in crisis, being mindful that more adults may only escalate a situation further</w:t>
      </w:r>
    </w:p>
    <w:p w14:paraId="1E294CD4" w14:textId="7F8EAA68" w:rsidR="00A3293F" w:rsidRDefault="00A3293F" w:rsidP="007F36BB">
      <w:pPr>
        <w:spacing w:after="13" w:line="248" w:lineRule="auto"/>
        <w:ind w:left="-142"/>
        <w:jc w:val="both"/>
      </w:pPr>
    </w:p>
    <w:p w14:paraId="273CD5B9" w14:textId="0A81E5E4" w:rsidR="00A3293F" w:rsidRDefault="00F24CCD" w:rsidP="007F36BB">
      <w:pPr>
        <w:spacing w:after="0"/>
        <w:ind w:left="-142"/>
        <w:jc w:val="both"/>
        <w:rPr>
          <w:rFonts w:cstheme="minorHAnsi"/>
          <w:b/>
          <w:bCs/>
          <w:color w:val="171717" w:themeColor="background2" w:themeShade="1A"/>
          <w:sz w:val="28"/>
          <w:szCs w:val="28"/>
          <w:u w:val="single"/>
        </w:rPr>
      </w:pPr>
      <w:r>
        <w:rPr>
          <w:rFonts w:cstheme="minorHAnsi"/>
          <w:b/>
          <w:bCs/>
          <w:color w:val="171717" w:themeColor="background2" w:themeShade="1A"/>
          <w:sz w:val="28"/>
          <w:szCs w:val="28"/>
          <w:u w:val="single"/>
        </w:rPr>
        <w:t>Zero-Tolerance Approach to Sexual Harassment and Sexual Violence</w:t>
      </w:r>
    </w:p>
    <w:p w14:paraId="63DFD22D" w14:textId="77777777" w:rsidR="00A3293F" w:rsidRPr="00355540" w:rsidRDefault="00A3293F" w:rsidP="007F36BB">
      <w:pPr>
        <w:spacing w:after="0"/>
        <w:ind w:left="-142"/>
        <w:jc w:val="both"/>
        <w:rPr>
          <w:rFonts w:cstheme="minorHAnsi"/>
          <w:b/>
          <w:bCs/>
          <w:color w:val="171717" w:themeColor="background2" w:themeShade="1A"/>
          <w:sz w:val="28"/>
          <w:szCs w:val="28"/>
          <w:u w:val="single"/>
        </w:rPr>
      </w:pPr>
    </w:p>
    <w:p w14:paraId="0E274498" w14:textId="77777777" w:rsidR="00AE7AFB" w:rsidRDefault="00F24CCD" w:rsidP="007F36BB">
      <w:pPr>
        <w:autoSpaceDE w:val="0"/>
        <w:autoSpaceDN w:val="0"/>
        <w:adjustRightInd w:val="0"/>
        <w:spacing w:after="0" w:line="240" w:lineRule="auto"/>
        <w:ind w:left="-142"/>
        <w:rPr>
          <w:sz w:val="24"/>
          <w:szCs w:val="24"/>
        </w:rPr>
      </w:pPr>
      <w:r w:rsidRPr="00F24CCD">
        <w:rPr>
          <w:sz w:val="24"/>
          <w:szCs w:val="24"/>
        </w:rPr>
        <w:t xml:space="preserve">The school will ensure that all incidents of sexual harassment and/or violence are met with a suitable response and never ignored. Different sanctions will be appropriate for different (levels) of sexual harassment and sexual comments. Pupils are encouraged to report anything that makes them uncomfortable, no matter how ‘small’ they feel it might be. </w:t>
      </w:r>
    </w:p>
    <w:p w14:paraId="12AAA345" w14:textId="77777777" w:rsidR="00AE7AFB" w:rsidRDefault="00AE7AFB" w:rsidP="007F36BB">
      <w:pPr>
        <w:autoSpaceDE w:val="0"/>
        <w:autoSpaceDN w:val="0"/>
        <w:adjustRightInd w:val="0"/>
        <w:spacing w:after="0" w:line="240" w:lineRule="auto"/>
        <w:ind w:left="-142"/>
        <w:rPr>
          <w:sz w:val="24"/>
          <w:szCs w:val="24"/>
        </w:rPr>
      </w:pPr>
    </w:p>
    <w:p w14:paraId="2DE11D8A" w14:textId="137F3897" w:rsidR="00F24CCD" w:rsidRDefault="00F24CCD" w:rsidP="007F36BB">
      <w:pPr>
        <w:autoSpaceDE w:val="0"/>
        <w:autoSpaceDN w:val="0"/>
        <w:adjustRightInd w:val="0"/>
        <w:spacing w:after="0" w:line="240" w:lineRule="auto"/>
        <w:ind w:left="-142"/>
        <w:rPr>
          <w:sz w:val="24"/>
          <w:szCs w:val="24"/>
        </w:rPr>
      </w:pPr>
      <w:r w:rsidRPr="00F24CCD">
        <w:rPr>
          <w:sz w:val="24"/>
          <w:szCs w:val="24"/>
        </w:rPr>
        <w:t xml:space="preserve">The school’s response will be: </w:t>
      </w:r>
    </w:p>
    <w:p w14:paraId="72FFFB68" w14:textId="77777777" w:rsidR="00F24CCD" w:rsidRDefault="00F24CCD" w:rsidP="007F36BB">
      <w:pPr>
        <w:pStyle w:val="ListParagraph"/>
        <w:numPr>
          <w:ilvl w:val="0"/>
          <w:numId w:val="16"/>
        </w:numPr>
        <w:autoSpaceDE w:val="0"/>
        <w:autoSpaceDN w:val="0"/>
        <w:adjustRightInd w:val="0"/>
        <w:spacing w:after="0" w:line="240" w:lineRule="auto"/>
        <w:ind w:left="-142"/>
        <w:rPr>
          <w:sz w:val="24"/>
          <w:szCs w:val="24"/>
        </w:rPr>
      </w:pPr>
      <w:r w:rsidRPr="00F24CCD">
        <w:rPr>
          <w:sz w:val="24"/>
          <w:szCs w:val="24"/>
        </w:rPr>
        <w:t>Proportionate</w:t>
      </w:r>
    </w:p>
    <w:p w14:paraId="4E152279" w14:textId="77777777" w:rsidR="00F24CCD" w:rsidRDefault="00F24CCD" w:rsidP="007F36BB">
      <w:pPr>
        <w:pStyle w:val="ListParagraph"/>
        <w:numPr>
          <w:ilvl w:val="0"/>
          <w:numId w:val="16"/>
        </w:numPr>
        <w:autoSpaceDE w:val="0"/>
        <w:autoSpaceDN w:val="0"/>
        <w:adjustRightInd w:val="0"/>
        <w:spacing w:after="0" w:line="240" w:lineRule="auto"/>
        <w:ind w:left="-142"/>
        <w:rPr>
          <w:sz w:val="24"/>
          <w:szCs w:val="24"/>
        </w:rPr>
      </w:pPr>
      <w:r w:rsidRPr="00F24CCD">
        <w:rPr>
          <w:sz w:val="24"/>
          <w:szCs w:val="24"/>
        </w:rPr>
        <w:t>Considered</w:t>
      </w:r>
    </w:p>
    <w:p w14:paraId="10E67AF5" w14:textId="77777777" w:rsidR="00F24CCD" w:rsidRDefault="00F24CCD" w:rsidP="007F36BB">
      <w:pPr>
        <w:pStyle w:val="ListParagraph"/>
        <w:numPr>
          <w:ilvl w:val="0"/>
          <w:numId w:val="16"/>
        </w:numPr>
        <w:autoSpaceDE w:val="0"/>
        <w:autoSpaceDN w:val="0"/>
        <w:adjustRightInd w:val="0"/>
        <w:spacing w:after="0" w:line="240" w:lineRule="auto"/>
        <w:ind w:left="-142"/>
        <w:rPr>
          <w:sz w:val="24"/>
          <w:szCs w:val="24"/>
        </w:rPr>
      </w:pPr>
      <w:r w:rsidRPr="00F24CCD">
        <w:rPr>
          <w:sz w:val="24"/>
          <w:szCs w:val="24"/>
        </w:rPr>
        <w:t>Supportive</w:t>
      </w:r>
    </w:p>
    <w:p w14:paraId="43583D8E" w14:textId="77777777" w:rsidR="00F24CCD" w:rsidRDefault="00F24CCD" w:rsidP="007F36BB">
      <w:pPr>
        <w:pStyle w:val="ListParagraph"/>
        <w:numPr>
          <w:ilvl w:val="0"/>
          <w:numId w:val="16"/>
        </w:numPr>
        <w:autoSpaceDE w:val="0"/>
        <w:autoSpaceDN w:val="0"/>
        <w:adjustRightInd w:val="0"/>
        <w:spacing w:after="0" w:line="240" w:lineRule="auto"/>
        <w:ind w:left="-142"/>
        <w:rPr>
          <w:sz w:val="24"/>
          <w:szCs w:val="24"/>
        </w:rPr>
      </w:pPr>
      <w:r w:rsidRPr="00F24CCD">
        <w:rPr>
          <w:sz w:val="24"/>
          <w:szCs w:val="24"/>
        </w:rPr>
        <w:t xml:space="preserve">Decided on a case-by-case basis </w:t>
      </w:r>
    </w:p>
    <w:p w14:paraId="62839267" w14:textId="753367EA" w:rsidR="00A3293F" w:rsidRDefault="00A3293F" w:rsidP="007F36BB">
      <w:pPr>
        <w:autoSpaceDE w:val="0"/>
        <w:autoSpaceDN w:val="0"/>
        <w:adjustRightInd w:val="0"/>
        <w:spacing w:after="0" w:line="240" w:lineRule="auto"/>
        <w:ind w:left="-142"/>
        <w:rPr>
          <w:sz w:val="24"/>
          <w:szCs w:val="24"/>
        </w:rPr>
      </w:pPr>
    </w:p>
    <w:p w14:paraId="2164F8E7" w14:textId="2371F793" w:rsidR="00F24CCD" w:rsidRDefault="00F24CCD" w:rsidP="007F36BB">
      <w:pPr>
        <w:autoSpaceDE w:val="0"/>
        <w:autoSpaceDN w:val="0"/>
        <w:adjustRightInd w:val="0"/>
        <w:spacing w:after="0" w:line="240" w:lineRule="auto"/>
        <w:ind w:left="-142"/>
        <w:rPr>
          <w:sz w:val="24"/>
          <w:szCs w:val="24"/>
        </w:rPr>
      </w:pPr>
      <w:r w:rsidRPr="00F24CCD">
        <w:rPr>
          <w:sz w:val="24"/>
          <w:szCs w:val="24"/>
        </w:rPr>
        <w:t>Sanctions for sexual harassment and violence will be considered after the allegation has been fully investigated by members of the SLT and parents have been informed</w:t>
      </w:r>
      <w:r>
        <w:rPr>
          <w:sz w:val="24"/>
          <w:szCs w:val="24"/>
        </w:rPr>
        <w:t>. T</w:t>
      </w:r>
      <w:r w:rsidRPr="00F24CCD">
        <w:rPr>
          <w:sz w:val="24"/>
          <w:szCs w:val="24"/>
        </w:rPr>
        <w:t>he response to the incident will be proportionate</w:t>
      </w:r>
      <w:r w:rsidR="00AE7AFB">
        <w:rPr>
          <w:sz w:val="24"/>
          <w:szCs w:val="24"/>
        </w:rPr>
        <w:t xml:space="preserve"> and in line with harmful sexualised behaviour assessment guidance.</w:t>
      </w:r>
    </w:p>
    <w:p w14:paraId="21A7210D" w14:textId="77777777" w:rsidR="00AE7AFB" w:rsidRDefault="00AE7AFB" w:rsidP="007F36BB">
      <w:pPr>
        <w:autoSpaceDE w:val="0"/>
        <w:autoSpaceDN w:val="0"/>
        <w:adjustRightInd w:val="0"/>
        <w:spacing w:after="0" w:line="240" w:lineRule="auto"/>
        <w:ind w:left="-142"/>
        <w:rPr>
          <w:sz w:val="24"/>
          <w:szCs w:val="24"/>
        </w:rPr>
      </w:pPr>
    </w:p>
    <w:p w14:paraId="134C2208" w14:textId="77777777" w:rsidR="00F24CCD" w:rsidRDefault="00F24CCD" w:rsidP="007F36BB">
      <w:pPr>
        <w:autoSpaceDE w:val="0"/>
        <w:autoSpaceDN w:val="0"/>
        <w:adjustRightInd w:val="0"/>
        <w:spacing w:after="0" w:line="240" w:lineRule="auto"/>
        <w:ind w:left="-142"/>
        <w:rPr>
          <w:sz w:val="24"/>
          <w:szCs w:val="24"/>
        </w:rPr>
      </w:pPr>
      <w:r w:rsidRPr="00F24CCD">
        <w:rPr>
          <w:sz w:val="24"/>
          <w:szCs w:val="24"/>
        </w:rPr>
        <w:t xml:space="preserve">We will consider: </w:t>
      </w:r>
    </w:p>
    <w:p w14:paraId="5DB931CE" w14:textId="77777777" w:rsidR="00F24CCD" w:rsidRDefault="00F24CCD" w:rsidP="007F36BB">
      <w:pPr>
        <w:pStyle w:val="ListParagraph"/>
        <w:numPr>
          <w:ilvl w:val="0"/>
          <w:numId w:val="17"/>
        </w:numPr>
        <w:autoSpaceDE w:val="0"/>
        <w:autoSpaceDN w:val="0"/>
        <w:adjustRightInd w:val="0"/>
        <w:spacing w:after="0" w:line="240" w:lineRule="auto"/>
        <w:ind w:left="-142"/>
        <w:rPr>
          <w:sz w:val="24"/>
          <w:szCs w:val="24"/>
        </w:rPr>
      </w:pPr>
      <w:r w:rsidRPr="00F24CCD">
        <w:rPr>
          <w:sz w:val="24"/>
          <w:szCs w:val="24"/>
        </w:rPr>
        <w:t>The age and the development stage of the alleged perpetrator(s)</w:t>
      </w:r>
    </w:p>
    <w:p w14:paraId="7EAF71E1" w14:textId="77777777" w:rsidR="00F24CCD" w:rsidRDefault="00F24CCD" w:rsidP="007F36BB">
      <w:pPr>
        <w:pStyle w:val="ListParagraph"/>
        <w:numPr>
          <w:ilvl w:val="0"/>
          <w:numId w:val="17"/>
        </w:numPr>
        <w:autoSpaceDE w:val="0"/>
        <w:autoSpaceDN w:val="0"/>
        <w:adjustRightInd w:val="0"/>
        <w:spacing w:after="0" w:line="240" w:lineRule="auto"/>
        <w:ind w:left="-142"/>
        <w:rPr>
          <w:sz w:val="24"/>
          <w:szCs w:val="24"/>
        </w:rPr>
      </w:pPr>
      <w:r w:rsidRPr="00F24CCD">
        <w:rPr>
          <w:sz w:val="24"/>
          <w:szCs w:val="24"/>
        </w:rPr>
        <w:t>The nature and frequency of the alleged incident(s)</w:t>
      </w:r>
    </w:p>
    <w:p w14:paraId="38CAB480" w14:textId="77777777" w:rsidR="00F24CCD" w:rsidRDefault="00F24CCD" w:rsidP="007F36BB">
      <w:pPr>
        <w:pStyle w:val="ListParagraph"/>
        <w:numPr>
          <w:ilvl w:val="0"/>
          <w:numId w:val="17"/>
        </w:numPr>
        <w:autoSpaceDE w:val="0"/>
        <w:autoSpaceDN w:val="0"/>
        <w:adjustRightInd w:val="0"/>
        <w:spacing w:after="0" w:line="240" w:lineRule="auto"/>
        <w:ind w:left="-142"/>
        <w:rPr>
          <w:sz w:val="24"/>
          <w:szCs w:val="24"/>
        </w:rPr>
      </w:pPr>
      <w:r w:rsidRPr="00F24CCD">
        <w:rPr>
          <w:sz w:val="24"/>
          <w:szCs w:val="24"/>
        </w:rPr>
        <w:t xml:space="preserve">How to balance the sanction alongside education and safeguarding support </w:t>
      </w:r>
    </w:p>
    <w:p w14:paraId="40F53768" w14:textId="13F97FDC" w:rsidR="00F24CCD" w:rsidRDefault="047167FA" w:rsidP="007F36BB">
      <w:pPr>
        <w:pStyle w:val="ListParagraph"/>
        <w:numPr>
          <w:ilvl w:val="0"/>
          <w:numId w:val="17"/>
        </w:numPr>
        <w:autoSpaceDE w:val="0"/>
        <w:autoSpaceDN w:val="0"/>
        <w:adjustRightInd w:val="0"/>
        <w:spacing w:after="0" w:line="240" w:lineRule="auto"/>
        <w:ind w:left="-142"/>
        <w:rPr>
          <w:sz w:val="24"/>
          <w:szCs w:val="24"/>
        </w:rPr>
      </w:pPr>
      <w:r w:rsidRPr="106E0642">
        <w:rPr>
          <w:sz w:val="24"/>
          <w:szCs w:val="24"/>
        </w:rPr>
        <w:t>This is set out in KCSIE (</w:t>
      </w:r>
      <w:r w:rsidR="7F3E1426" w:rsidRPr="106E0642">
        <w:rPr>
          <w:sz w:val="24"/>
          <w:szCs w:val="24"/>
        </w:rPr>
        <w:t xml:space="preserve">Sept </w:t>
      </w:r>
      <w:r w:rsidRPr="106E0642">
        <w:rPr>
          <w:sz w:val="24"/>
          <w:szCs w:val="24"/>
        </w:rPr>
        <w:t>202</w:t>
      </w:r>
      <w:r w:rsidR="7F2D57C2" w:rsidRPr="106E0642">
        <w:rPr>
          <w:sz w:val="24"/>
          <w:szCs w:val="24"/>
        </w:rPr>
        <w:t>5</w:t>
      </w:r>
      <w:r w:rsidRPr="106E0642">
        <w:rPr>
          <w:sz w:val="24"/>
          <w:szCs w:val="24"/>
        </w:rPr>
        <w:t xml:space="preserve">) </w:t>
      </w:r>
    </w:p>
    <w:p w14:paraId="6085BBAA" w14:textId="77777777" w:rsidR="00AE7AFB" w:rsidRDefault="00AE7AFB" w:rsidP="007F36BB">
      <w:pPr>
        <w:autoSpaceDE w:val="0"/>
        <w:autoSpaceDN w:val="0"/>
        <w:adjustRightInd w:val="0"/>
        <w:spacing w:after="0" w:line="240" w:lineRule="auto"/>
        <w:ind w:left="-142"/>
        <w:rPr>
          <w:sz w:val="24"/>
          <w:szCs w:val="24"/>
        </w:rPr>
      </w:pPr>
    </w:p>
    <w:p w14:paraId="42A09029" w14:textId="66337E6B" w:rsidR="00F24CCD" w:rsidRDefault="00F24CCD" w:rsidP="007F36BB">
      <w:pPr>
        <w:autoSpaceDE w:val="0"/>
        <w:autoSpaceDN w:val="0"/>
        <w:adjustRightInd w:val="0"/>
        <w:spacing w:after="0" w:line="240" w:lineRule="auto"/>
        <w:ind w:left="-142"/>
        <w:rPr>
          <w:sz w:val="24"/>
          <w:szCs w:val="24"/>
        </w:rPr>
      </w:pPr>
      <w:r w:rsidRPr="00F24CCD">
        <w:rPr>
          <w:sz w:val="24"/>
          <w:szCs w:val="24"/>
        </w:rPr>
        <w:t xml:space="preserve">Appropriate sanctions may include: </w:t>
      </w:r>
    </w:p>
    <w:p w14:paraId="19CD9827" w14:textId="7D04FA74" w:rsidR="00F24CCD" w:rsidRDefault="00F24CCD" w:rsidP="007F36BB">
      <w:pPr>
        <w:pStyle w:val="ListParagraph"/>
        <w:numPr>
          <w:ilvl w:val="0"/>
          <w:numId w:val="18"/>
        </w:numPr>
        <w:autoSpaceDE w:val="0"/>
        <w:autoSpaceDN w:val="0"/>
        <w:adjustRightInd w:val="0"/>
        <w:spacing w:after="0" w:line="240" w:lineRule="auto"/>
        <w:ind w:left="-142"/>
        <w:rPr>
          <w:sz w:val="24"/>
          <w:szCs w:val="24"/>
        </w:rPr>
      </w:pPr>
      <w:r w:rsidRPr="00F24CCD">
        <w:rPr>
          <w:sz w:val="24"/>
          <w:szCs w:val="24"/>
        </w:rPr>
        <w:t>A verbal warning o</w:t>
      </w:r>
      <w:r w:rsidR="00AE7AFB">
        <w:rPr>
          <w:sz w:val="24"/>
          <w:szCs w:val="24"/>
        </w:rPr>
        <w:t>r</w:t>
      </w:r>
      <w:r w:rsidRPr="00F24CCD">
        <w:rPr>
          <w:sz w:val="24"/>
          <w:szCs w:val="24"/>
        </w:rPr>
        <w:t xml:space="preserve"> </w:t>
      </w:r>
      <w:r w:rsidR="00AE7AFB">
        <w:rPr>
          <w:sz w:val="24"/>
          <w:szCs w:val="24"/>
        </w:rPr>
        <w:t>r</w:t>
      </w:r>
      <w:r w:rsidRPr="00F24CCD">
        <w:rPr>
          <w:sz w:val="24"/>
          <w:szCs w:val="24"/>
        </w:rPr>
        <w:t>eflection and apologise to the peer</w:t>
      </w:r>
    </w:p>
    <w:p w14:paraId="26EA7116" w14:textId="24347478" w:rsidR="00F24CCD" w:rsidRDefault="00F24CCD" w:rsidP="007F36BB">
      <w:pPr>
        <w:pStyle w:val="ListParagraph"/>
        <w:numPr>
          <w:ilvl w:val="0"/>
          <w:numId w:val="18"/>
        </w:numPr>
        <w:autoSpaceDE w:val="0"/>
        <w:autoSpaceDN w:val="0"/>
        <w:adjustRightInd w:val="0"/>
        <w:spacing w:after="0" w:line="240" w:lineRule="auto"/>
        <w:ind w:left="-142"/>
        <w:rPr>
          <w:sz w:val="24"/>
          <w:szCs w:val="24"/>
        </w:rPr>
      </w:pPr>
      <w:r w:rsidRPr="42BB2529">
        <w:rPr>
          <w:sz w:val="24"/>
          <w:szCs w:val="24"/>
        </w:rPr>
        <w:t>A letter and or phone call to the parents</w:t>
      </w:r>
      <w:r w:rsidR="02EEA444" w:rsidRPr="42BB2529">
        <w:rPr>
          <w:sz w:val="24"/>
          <w:szCs w:val="24"/>
        </w:rPr>
        <w:t>/carers</w:t>
      </w:r>
    </w:p>
    <w:p w14:paraId="227AC634" w14:textId="09521F99" w:rsidR="00F24CCD" w:rsidRDefault="00F24CCD" w:rsidP="007F36BB">
      <w:pPr>
        <w:pStyle w:val="ListParagraph"/>
        <w:numPr>
          <w:ilvl w:val="0"/>
          <w:numId w:val="18"/>
        </w:numPr>
        <w:autoSpaceDE w:val="0"/>
        <w:autoSpaceDN w:val="0"/>
        <w:adjustRightInd w:val="0"/>
        <w:spacing w:after="0" w:line="240" w:lineRule="auto"/>
        <w:ind w:left="-142"/>
        <w:rPr>
          <w:sz w:val="24"/>
          <w:szCs w:val="24"/>
        </w:rPr>
      </w:pPr>
      <w:r w:rsidRPr="00F24CCD">
        <w:rPr>
          <w:sz w:val="24"/>
          <w:szCs w:val="24"/>
        </w:rPr>
        <w:t xml:space="preserve">A period of internal </w:t>
      </w:r>
      <w:r w:rsidR="00AE7AFB">
        <w:rPr>
          <w:sz w:val="24"/>
          <w:szCs w:val="24"/>
        </w:rPr>
        <w:t>isolation</w:t>
      </w:r>
      <w:r w:rsidRPr="00F24CCD">
        <w:rPr>
          <w:sz w:val="24"/>
          <w:szCs w:val="24"/>
        </w:rPr>
        <w:t xml:space="preserve"> </w:t>
      </w:r>
    </w:p>
    <w:p w14:paraId="6E05F61A" w14:textId="364AD72F" w:rsidR="00F24CCD" w:rsidRPr="00AE7AFB" w:rsidRDefault="00F24CCD" w:rsidP="007F36BB">
      <w:pPr>
        <w:pStyle w:val="ListParagraph"/>
        <w:numPr>
          <w:ilvl w:val="0"/>
          <w:numId w:val="18"/>
        </w:numPr>
        <w:autoSpaceDE w:val="0"/>
        <w:autoSpaceDN w:val="0"/>
        <w:adjustRightInd w:val="0"/>
        <w:spacing w:after="0" w:line="240" w:lineRule="auto"/>
        <w:ind w:left="-142"/>
        <w:rPr>
          <w:sz w:val="24"/>
          <w:szCs w:val="24"/>
        </w:rPr>
      </w:pPr>
      <w:r w:rsidRPr="00F24CCD">
        <w:rPr>
          <w:sz w:val="24"/>
          <w:szCs w:val="24"/>
        </w:rPr>
        <w:t xml:space="preserve">A period of </w:t>
      </w:r>
      <w:r w:rsidRPr="00AE7AFB">
        <w:rPr>
          <w:sz w:val="24"/>
          <w:szCs w:val="24"/>
        </w:rPr>
        <w:t xml:space="preserve">suspension </w:t>
      </w:r>
    </w:p>
    <w:p w14:paraId="6E2E2247" w14:textId="77777777" w:rsidR="00F24CCD" w:rsidRDefault="00F24CCD" w:rsidP="007F36BB">
      <w:pPr>
        <w:autoSpaceDE w:val="0"/>
        <w:autoSpaceDN w:val="0"/>
        <w:adjustRightInd w:val="0"/>
        <w:spacing w:after="0" w:line="240" w:lineRule="auto"/>
        <w:ind w:left="-142"/>
        <w:rPr>
          <w:sz w:val="24"/>
          <w:szCs w:val="24"/>
        </w:rPr>
      </w:pPr>
    </w:p>
    <w:p w14:paraId="5F9D1ABE" w14:textId="77777777" w:rsidR="00F24CCD" w:rsidRDefault="00F24CCD" w:rsidP="007F36BB">
      <w:pPr>
        <w:autoSpaceDE w:val="0"/>
        <w:autoSpaceDN w:val="0"/>
        <w:adjustRightInd w:val="0"/>
        <w:spacing w:after="0" w:line="240" w:lineRule="auto"/>
        <w:ind w:left="-142"/>
        <w:rPr>
          <w:sz w:val="24"/>
          <w:szCs w:val="24"/>
        </w:rPr>
      </w:pPr>
      <w:r w:rsidRPr="00F24CCD">
        <w:rPr>
          <w:sz w:val="24"/>
          <w:szCs w:val="24"/>
        </w:rPr>
        <w:t xml:space="preserve">The school has procedures in place to respond to any allegations or concerns regarding a child’s safety or wellbeing. These include clear processes for: </w:t>
      </w:r>
    </w:p>
    <w:p w14:paraId="03D3BD0B" w14:textId="77777777" w:rsidR="00F24CCD" w:rsidRDefault="00F24CCD" w:rsidP="007F36BB">
      <w:pPr>
        <w:pStyle w:val="ListParagraph"/>
        <w:numPr>
          <w:ilvl w:val="0"/>
          <w:numId w:val="19"/>
        </w:numPr>
        <w:autoSpaceDE w:val="0"/>
        <w:autoSpaceDN w:val="0"/>
        <w:adjustRightInd w:val="0"/>
        <w:spacing w:after="0" w:line="240" w:lineRule="auto"/>
        <w:ind w:left="-142"/>
        <w:rPr>
          <w:sz w:val="24"/>
          <w:szCs w:val="24"/>
        </w:rPr>
      </w:pPr>
      <w:r w:rsidRPr="00F24CCD">
        <w:rPr>
          <w:sz w:val="24"/>
          <w:szCs w:val="24"/>
        </w:rPr>
        <w:t>Responding to a report</w:t>
      </w:r>
    </w:p>
    <w:p w14:paraId="1508B9B2" w14:textId="77777777" w:rsidR="00F24CCD" w:rsidRDefault="00F24CCD" w:rsidP="007F36BB">
      <w:pPr>
        <w:pStyle w:val="ListParagraph"/>
        <w:numPr>
          <w:ilvl w:val="0"/>
          <w:numId w:val="19"/>
        </w:numPr>
        <w:autoSpaceDE w:val="0"/>
        <w:autoSpaceDN w:val="0"/>
        <w:adjustRightInd w:val="0"/>
        <w:spacing w:after="0" w:line="240" w:lineRule="auto"/>
        <w:ind w:left="-142"/>
        <w:rPr>
          <w:sz w:val="24"/>
          <w:szCs w:val="24"/>
        </w:rPr>
      </w:pPr>
      <w:r w:rsidRPr="00F24CCD">
        <w:rPr>
          <w:sz w:val="24"/>
          <w:szCs w:val="24"/>
        </w:rPr>
        <w:t>Reporting the incident using My Concern</w:t>
      </w:r>
    </w:p>
    <w:p w14:paraId="2EB8448C" w14:textId="77777777" w:rsidR="00F24CCD" w:rsidRDefault="00F24CCD" w:rsidP="007F36BB">
      <w:pPr>
        <w:pStyle w:val="ListParagraph"/>
        <w:numPr>
          <w:ilvl w:val="0"/>
          <w:numId w:val="19"/>
        </w:numPr>
        <w:autoSpaceDE w:val="0"/>
        <w:autoSpaceDN w:val="0"/>
        <w:adjustRightInd w:val="0"/>
        <w:spacing w:after="0" w:line="240" w:lineRule="auto"/>
        <w:ind w:left="-142"/>
        <w:rPr>
          <w:sz w:val="24"/>
          <w:szCs w:val="24"/>
        </w:rPr>
      </w:pPr>
      <w:r w:rsidRPr="00F24CCD">
        <w:rPr>
          <w:sz w:val="24"/>
          <w:szCs w:val="24"/>
        </w:rPr>
        <w:t>Carrying out risk assessments, where appropriate, to help determine whether to:</w:t>
      </w:r>
    </w:p>
    <w:p w14:paraId="2CD94757" w14:textId="77777777" w:rsidR="00F24CCD" w:rsidRPr="00F24CCD" w:rsidRDefault="00F24CCD" w:rsidP="007F36BB">
      <w:pPr>
        <w:pStyle w:val="ListParagraph"/>
        <w:numPr>
          <w:ilvl w:val="1"/>
          <w:numId w:val="19"/>
        </w:numPr>
        <w:autoSpaceDE w:val="0"/>
        <w:autoSpaceDN w:val="0"/>
        <w:adjustRightInd w:val="0"/>
        <w:spacing w:after="0" w:line="240" w:lineRule="auto"/>
        <w:ind w:left="-142"/>
        <w:rPr>
          <w:sz w:val="24"/>
          <w:szCs w:val="24"/>
        </w:rPr>
      </w:pPr>
      <w:r w:rsidRPr="00F24CCD">
        <w:rPr>
          <w:sz w:val="24"/>
          <w:szCs w:val="24"/>
        </w:rPr>
        <w:t xml:space="preserve">Manage the incident internally </w:t>
      </w:r>
    </w:p>
    <w:p w14:paraId="5D1B2C8B" w14:textId="77777777" w:rsidR="00F24CCD" w:rsidRPr="00F24CCD" w:rsidRDefault="00F24CCD" w:rsidP="007F36BB">
      <w:pPr>
        <w:pStyle w:val="ListParagraph"/>
        <w:numPr>
          <w:ilvl w:val="1"/>
          <w:numId w:val="19"/>
        </w:numPr>
        <w:autoSpaceDE w:val="0"/>
        <w:autoSpaceDN w:val="0"/>
        <w:adjustRightInd w:val="0"/>
        <w:spacing w:after="0" w:line="240" w:lineRule="auto"/>
        <w:ind w:left="-142"/>
        <w:rPr>
          <w:sz w:val="24"/>
          <w:szCs w:val="24"/>
        </w:rPr>
      </w:pPr>
      <w:r w:rsidRPr="00F24CCD">
        <w:rPr>
          <w:sz w:val="24"/>
          <w:szCs w:val="24"/>
        </w:rPr>
        <w:t xml:space="preserve">Refer to Early Help </w:t>
      </w:r>
    </w:p>
    <w:p w14:paraId="6D008D2F" w14:textId="77777777" w:rsidR="00F24CCD" w:rsidRDefault="00F24CCD" w:rsidP="007F36BB">
      <w:pPr>
        <w:pStyle w:val="ListParagraph"/>
        <w:numPr>
          <w:ilvl w:val="1"/>
          <w:numId w:val="19"/>
        </w:numPr>
        <w:autoSpaceDE w:val="0"/>
        <w:autoSpaceDN w:val="0"/>
        <w:adjustRightInd w:val="0"/>
        <w:spacing w:after="0" w:line="240" w:lineRule="auto"/>
        <w:ind w:left="-142"/>
        <w:rPr>
          <w:sz w:val="24"/>
          <w:szCs w:val="24"/>
        </w:rPr>
      </w:pPr>
      <w:r w:rsidRPr="00F24CCD">
        <w:rPr>
          <w:sz w:val="24"/>
          <w:szCs w:val="24"/>
        </w:rPr>
        <w:t>Refer to children’s social care</w:t>
      </w:r>
    </w:p>
    <w:p w14:paraId="1BA02882" w14:textId="702DED67" w:rsidR="00F24CCD" w:rsidRDefault="00F24CCD" w:rsidP="007F36BB">
      <w:pPr>
        <w:pStyle w:val="ListParagraph"/>
        <w:numPr>
          <w:ilvl w:val="1"/>
          <w:numId w:val="19"/>
        </w:numPr>
        <w:autoSpaceDE w:val="0"/>
        <w:autoSpaceDN w:val="0"/>
        <w:adjustRightInd w:val="0"/>
        <w:spacing w:after="0" w:line="240" w:lineRule="auto"/>
        <w:ind w:left="-142"/>
        <w:rPr>
          <w:sz w:val="24"/>
          <w:szCs w:val="24"/>
        </w:rPr>
      </w:pPr>
      <w:r w:rsidRPr="00F24CCD">
        <w:rPr>
          <w:sz w:val="24"/>
          <w:szCs w:val="24"/>
        </w:rPr>
        <w:t xml:space="preserve">Report to the police </w:t>
      </w:r>
    </w:p>
    <w:p w14:paraId="2CF985A0" w14:textId="77777777" w:rsidR="00AE7AFB" w:rsidRDefault="00AE7AFB" w:rsidP="007F36BB">
      <w:pPr>
        <w:pStyle w:val="ListParagraph"/>
        <w:autoSpaceDE w:val="0"/>
        <w:autoSpaceDN w:val="0"/>
        <w:adjustRightInd w:val="0"/>
        <w:spacing w:after="0" w:line="240" w:lineRule="auto"/>
        <w:ind w:left="-142"/>
        <w:rPr>
          <w:sz w:val="24"/>
          <w:szCs w:val="24"/>
        </w:rPr>
      </w:pPr>
    </w:p>
    <w:p w14:paraId="5026850D" w14:textId="161BD4B3" w:rsidR="00F24CCD" w:rsidRDefault="00F24CCD" w:rsidP="007F36BB">
      <w:pPr>
        <w:autoSpaceDE w:val="0"/>
        <w:autoSpaceDN w:val="0"/>
        <w:adjustRightInd w:val="0"/>
        <w:spacing w:after="0" w:line="240" w:lineRule="auto"/>
        <w:ind w:left="-142"/>
        <w:rPr>
          <w:sz w:val="24"/>
          <w:szCs w:val="24"/>
        </w:rPr>
      </w:pPr>
      <w:r w:rsidRPr="42BB2529">
        <w:rPr>
          <w:sz w:val="24"/>
          <w:szCs w:val="24"/>
        </w:rPr>
        <w:t>Please refer to our child protection and safeguarding policy for more information.</w:t>
      </w:r>
    </w:p>
    <w:p w14:paraId="611E502C" w14:textId="64B2D371" w:rsidR="42BB2529" w:rsidRDefault="42BB2529" w:rsidP="007F36BB">
      <w:pPr>
        <w:spacing w:after="0"/>
        <w:ind w:left="-142"/>
        <w:jc w:val="both"/>
        <w:rPr>
          <w:b/>
          <w:bCs/>
          <w:color w:val="171717" w:themeColor="background2" w:themeShade="1A"/>
          <w:sz w:val="28"/>
          <w:szCs w:val="28"/>
          <w:u w:val="single"/>
        </w:rPr>
      </w:pPr>
    </w:p>
    <w:p w14:paraId="7A44D06B" w14:textId="234C244C" w:rsidR="106E0642" w:rsidRDefault="106E0642" w:rsidP="106E0642">
      <w:pPr>
        <w:spacing w:after="0"/>
        <w:ind w:left="-142"/>
        <w:jc w:val="both"/>
        <w:rPr>
          <w:b/>
          <w:bCs/>
          <w:color w:val="171717" w:themeColor="background2" w:themeShade="1A"/>
          <w:sz w:val="28"/>
          <w:szCs w:val="28"/>
          <w:u w:val="single"/>
        </w:rPr>
      </w:pPr>
    </w:p>
    <w:p w14:paraId="7299B356" w14:textId="364244BC" w:rsidR="106E0642" w:rsidRDefault="106E0642" w:rsidP="106E0642">
      <w:pPr>
        <w:spacing w:after="0"/>
        <w:ind w:left="-142"/>
        <w:jc w:val="both"/>
        <w:rPr>
          <w:b/>
          <w:bCs/>
          <w:color w:val="171717" w:themeColor="background2" w:themeShade="1A"/>
          <w:sz w:val="28"/>
          <w:szCs w:val="28"/>
          <w:u w:val="single"/>
        </w:rPr>
      </w:pPr>
    </w:p>
    <w:p w14:paraId="374B542D" w14:textId="07C5F236" w:rsidR="106E0642" w:rsidRDefault="106E0642" w:rsidP="106E0642">
      <w:pPr>
        <w:spacing w:after="0"/>
        <w:ind w:left="-142"/>
        <w:jc w:val="both"/>
        <w:rPr>
          <w:b/>
          <w:bCs/>
          <w:color w:val="171717" w:themeColor="background2" w:themeShade="1A"/>
          <w:sz w:val="28"/>
          <w:szCs w:val="28"/>
          <w:u w:val="single"/>
        </w:rPr>
      </w:pPr>
    </w:p>
    <w:p w14:paraId="086423BC" w14:textId="4814757B" w:rsidR="106E0642" w:rsidRDefault="106E0642" w:rsidP="106E0642">
      <w:pPr>
        <w:spacing w:after="0"/>
        <w:ind w:left="-142"/>
        <w:jc w:val="both"/>
        <w:rPr>
          <w:b/>
          <w:bCs/>
          <w:color w:val="171717" w:themeColor="background2" w:themeShade="1A"/>
          <w:sz w:val="28"/>
          <w:szCs w:val="28"/>
          <w:u w:val="single"/>
        </w:rPr>
      </w:pPr>
    </w:p>
    <w:p w14:paraId="679FC703" w14:textId="16FDD733" w:rsidR="106E0642" w:rsidRDefault="106E0642" w:rsidP="106E0642">
      <w:pPr>
        <w:spacing w:after="0"/>
        <w:ind w:left="-142"/>
        <w:jc w:val="both"/>
        <w:rPr>
          <w:b/>
          <w:bCs/>
          <w:color w:val="171717" w:themeColor="background2" w:themeShade="1A"/>
          <w:sz w:val="28"/>
          <w:szCs w:val="28"/>
          <w:u w:val="single"/>
        </w:rPr>
      </w:pPr>
    </w:p>
    <w:p w14:paraId="09302630" w14:textId="376C84E0" w:rsidR="106E0642" w:rsidRDefault="106E0642" w:rsidP="106E0642">
      <w:pPr>
        <w:spacing w:after="0"/>
        <w:ind w:left="-142"/>
        <w:jc w:val="both"/>
        <w:rPr>
          <w:b/>
          <w:bCs/>
          <w:color w:val="171717" w:themeColor="background2" w:themeShade="1A"/>
          <w:sz w:val="28"/>
          <w:szCs w:val="28"/>
          <w:u w:val="single"/>
        </w:rPr>
      </w:pPr>
    </w:p>
    <w:p w14:paraId="23C6F430" w14:textId="5FF7955B" w:rsidR="106E0642" w:rsidRDefault="106E0642" w:rsidP="106E0642">
      <w:pPr>
        <w:spacing w:after="0"/>
        <w:ind w:left="-142"/>
        <w:jc w:val="both"/>
        <w:rPr>
          <w:b/>
          <w:bCs/>
          <w:color w:val="171717" w:themeColor="background2" w:themeShade="1A"/>
          <w:sz w:val="28"/>
          <w:szCs w:val="28"/>
          <w:u w:val="single"/>
        </w:rPr>
      </w:pPr>
    </w:p>
    <w:p w14:paraId="434B6D34" w14:textId="2906A4B7" w:rsidR="106E0642" w:rsidRDefault="106E0642" w:rsidP="106E0642">
      <w:pPr>
        <w:spacing w:after="0"/>
        <w:ind w:left="-142"/>
        <w:jc w:val="both"/>
        <w:rPr>
          <w:b/>
          <w:bCs/>
          <w:color w:val="171717" w:themeColor="background2" w:themeShade="1A"/>
          <w:sz w:val="28"/>
          <w:szCs w:val="28"/>
          <w:u w:val="single"/>
        </w:rPr>
      </w:pPr>
    </w:p>
    <w:p w14:paraId="213D83C1" w14:textId="4C86A6D6" w:rsidR="106E0642" w:rsidRDefault="106E0642" w:rsidP="106E0642">
      <w:pPr>
        <w:spacing w:after="0"/>
        <w:ind w:left="-142"/>
        <w:jc w:val="both"/>
        <w:rPr>
          <w:b/>
          <w:bCs/>
          <w:color w:val="171717" w:themeColor="background2" w:themeShade="1A"/>
          <w:sz w:val="28"/>
          <w:szCs w:val="28"/>
          <w:u w:val="single"/>
        </w:rPr>
      </w:pPr>
    </w:p>
    <w:p w14:paraId="6141E675" w14:textId="1409541D" w:rsidR="106E0642" w:rsidRDefault="106E0642" w:rsidP="106E0642">
      <w:pPr>
        <w:spacing w:after="0"/>
        <w:ind w:left="-142"/>
        <w:jc w:val="both"/>
        <w:rPr>
          <w:b/>
          <w:bCs/>
          <w:color w:val="171717" w:themeColor="background2" w:themeShade="1A"/>
          <w:sz w:val="28"/>
          <w:szCs w:val="28"/>
          <w:u w:val="single"/>
        </w:rPr>
      </w:pPr>
    </w:p>
    <w:p w14:paraId="34B7EAE2" w14:textId="7CCA91B2" w:rsidR="106E0642" w:rsidRDefault="106E0642" w:rsidP="106E0642">
      <w:pPr>
        <w:spacing w:after="0"/>
        <w:ind w:left="-142"/>
        <w:jc w:val="both"/>
        <w:rPr>
          <w:b/>
          <w:bCs/>
          <w:color w:val="171717" w:themeColor="background2" w:themeShade="1A"/>
          <w:sz w:val="28"/>
          <w:szCs w:val="28"/>
          <w:u w:val="single"/>
        </w:rPr>
      </w:pPr>
    </w:p>
    <w:p w14:paraId="094E5E7E" w14:textId="296FDE59" w:rsidR="106E0642" w:rsidRDefault="106E0642" w:rsidP="106E0642">
      <w:pPr>
        <w:spacing w:after="0"/>
        <w:ind w:left="-142"/>
        <w:jc w:val="both"/>
        <w:rPr>
          <w:b/>
          <w:bCs/>
          <w:color w:val="171717" w:themeColor="background2" w:themeShade="1A"/>
          <w:sz w:val="28"/>
          <w:szCs w:val="28"/>
          <w:u w:val="single"/>
        </w:rPr>
      </w:pPr>
    </w:p>
    <w:p w14:paraId="033712B2" w14:textId="26D78C9E" w:rsidR="106E0642" w:rsidRDefault="106E0642" w:rsidP="106E0642">
      <w:pPr>
        <w:spacing w:after="0"/>
        <w:ind w:left="-142"/>
        <w:jc w:val="both"/>
        <w:rPr>
          <w:b/>
          <w:bCs/>
          <w:color w:val="171717" w:themeColor="background2" w:themeShade="1A"/>
          <w:sz w:val="28"/>
          <w:szCs w:val="28"/>
          <w:u w:val="single"/>
        </w:rPr>
      </w:pPr>
    </w:p>
    <w:p w14:paraId="469ED2F8" w14:textId="5A5AA1BB" w:rsidR="106E0642" w:rsidRDefault="106E0642" w:rsidP="106E0642">
      <w:pPr>
        <w:spacing w:after="0"/>
        <w:ind w:left="-142"/>
        <w:jc w:val="both"/>
        <w:rPr>
          <w:b/>
          <w:bCs/>
          <w:color w:val="171717" w:themeColor="background2" w:themeShade="1A"/>
          <w:sz w:val="28"/>
          <w:szCs w:val="28"/>
          <w:u w:val="single"/>
        </w:rPr>
      </w:pPr>
    </w:p>
    <w:p w14:paraId="34A8A9EA" w14:textId="77777777" w:rsidR="009B23EF" w:rsidRDefault="009B23EF" w:rsidP="106E0642">
      <w:pPr>
        <w:spacing w:after="0"/>
        <w:ind w:left="-142"/>
        <w:jc w:val="center"/>
        <w:rPr>
          <w:b/>
          <w:bCs/>
          <w:color w:val="171717" w:themeColor="background2" w:themeShade="1A"/>
          <w:sz w:val="52"/>
          <w:szCs w:val="52"/>
          <w:u w:val="single"/>
        </w:rPr>
      </w:pPr>
    </w:p>
    <w:p w14:paraId="0BB6F2B1" w14:textId="77777777" w:rsidR="009B23EF" w:rsidRDefault="009B23EF" w:rsidP="106E0642">
      <w:pPr>
        <w:spacing w:after="0"/>
        <w:ind w:left="-142"/>
        <w:jc w:val="center"/>
        <w:rPr>
          <w:b/>
          <w:bCs/>
          <w:color w:val="171717" w:themeColor="background2" w:themeShade="1A"/>
          <w:sz w:val="52"/>
          <w:szCs w:val="52"/>
          <w:u w:val="single"/>
        </w:rPr>
      </w:pPr>
    </w:p>
    <w:p w14:paraId="19F81472" w14:textId="77777777" w:rsidR="009B23EF" w:rsidRDefault="009B23EF" w:rsidP="106E0642">
      <w:pPr>
        <w:spacing w:after="0"/>
        <w:ind w:left="-142"/>
        <w:jc w:val="center"/>
        <w:rPr>
          <w:b/>
          <w:bCs/>
          <w:color w:val="171717" w:themeColor="background2" w:themeShade="1A"/>
          <w:sz w:val="52"/>
          <w:szCs w:val="52"/>
          <w:u w:val="single"/>
        </w:rPr>
      </w:pPr>
    </w:p>
    <w:p w14:paraId="20D8BDF4" w14:textId="04891505" w:rsidR="00F24CCD" w:rsidRDefault="047167FA" w:rsidP="106E0642">
      <w:pPr>
        <w:spacing w:after="0"/>
        <w:ind w:left="-142"/>
        <w:jc w:val="center"/>
        <w:rPr>
          <w:b/>
          <w:bCs/>
          <w:color w:val="171717" w:themeColor="background2" w:themeShade="1A"/>
          <w:sz w:val="52"/>
          <w:szCs w:val="52"/>
          <w:u w:val="single"/>
        </w:rPr>
      </w:pPr>
      <w:r w:rsidRPr="106E0642">
        <w:rPr>
          <w:b/>
          <w:bCs/>
          <w:color w:val="171717" w:themeColor="background2" w:themeShade="1A"/>
          <w:sz w:val="52"/>
          <w:szCs w:val="52"/>
          <w:u w:val="single"/>
        </w:rPr>
        <w:t>Anti-Bullying</w:t>
      </w:r>
    </w:p>
    <w:p w14:paraId="6C6D0E02" w14:textId="77777777" w:rsidR="00F24CCD" w:rsidRDefault="00F24CCD" w:rsidP="007F36BB">
      <w:pPr>
        <w:spacing w:after="0"/>
        <w:ind w:left="-142"/>
        <w:jc w:val="both"/>
      </w:pPr>
    </w:p>
    <w:p w14:paraId="44CD02EE" w14:textId="252A2279" w:rsidR="0E2C0A7C" w:rsidRDefault="0E2C0A7C" w:rsidP="106E0642">
      <w:pPr>
        <w:spacing w:after="0"/>
        <w:jc w:val="center"/>
        <w:rPr>
          <w:rFonts w:eastAsiaTheme="minorEastAsia"/>
          <w:b/>
          <w:bCs/>
          <w:color w:val="353535"/>
          <w:sz w:val="28"/>
          <w:szCs w:val="28"/>
        </w:rPr>
      </w:pPr>
      <w:r w:rsidRPr="106E0642">
        <w:rPr>
          <w:rFonts w:eastAsiaTheme="minorEastAsia"/>
          <w:b/>
          <w:bCs/>
          <w:color w:val="353535"/>
          <w:sz w:val="28"/>
          <w:szCs w:val="28"/>
        </w:rPr>
        <w:t>“For I know the plans I have for you.....Plans to give you hope and a future." Jeremiah 29:11</w:t>
      </w:r>
    </w:p>
    <w:p w14:paraId="4267EA87" w14:textId="4FD7E3BF" w:rsidR="106E0642" w:rsidRDefault="106E0642" w:rsidP="106E0642">
      <w:pPr>
        <w:spacing w:after="0"/>
        <w:ind w:left="-142"/>
        <w:jc w:val="center"/>
      </w:pPr>
    </w:p>
    <w:p w14:paraId="284BD839" w14:textId="0289F31F" w:rsidR="00F24CCD" w:rsidRPr="00815088" w:rsidRDefault="047167FA" w:rsidP="007F36BB">
      <w:pPr>
        <w:spacing w:after="0"/>
        <w:ind w:left="-142"/>
        <w:jc w:val="both"/>
        <w:rPr>
          <w:sz w:val="24"/>
          <w:szCs w:val="24"/>
        </w:rPr>
      </w:pPr>
      <w:r w:rsidRPr="106E0642">
        <w:rPr>
          <w:sz w:val="24"/>
          <w:szCs w:val="24"/>
        </w:rPr>
        <w:t>St Luke’s</w:t>
      </w:r>
      <w:r w:rsidR="6C2D0203" w:rsidRPr="106E0642">
        <w:rPr>
          <w:sz w:val="24"/>
          <w:szCs w:val="24"/>
        </w:rPr>
        <w:t xml:space="preserve"> CE Primary School</w:t>
      </w:r>
      <w:r w:rsidRPr="106E0642">
        <w:rPr>
          <w:sz w:val="24"/>
          <w:szCs w:val="24"/>
        </w:rPr>
        <w:t xml:space="preserve"> is a place where every person has the right to be themselves, to be included and to learn in a safe and happy environment. Everyone at our school is equal and treats each another with respect and kindness</w:t>
      </w:r>
      <w:r w:rsidR="6C2D0203" w:rsidRPr="106E0642">
        <w:rPr>
          <w:sz w:val="24"/>
          <w:szCs w:val="24"/>
        </w:rPr>
        <w:t xml:space="preserve"> </w:t>
      </w:r>
      <w:r w:rsidR="328D12CE" w:rsidRPr="106E0642">
        <w:rPr>
          <w:sz w:val="24"/>
          <w:szCs w:val="24"/>
        </w:rPr>
        <w:t xml:space="preserve">allowing everyone to </w:t>
      </w:r>
      <w:r w:rsidR="049DD4F7" w:rsidRPr="106E0642">
        <w:rPr>
          <w:sz w:val="24"/>
          <w:szCs w:val="24"/>
        </w:rPr>
        <w:t>thrive.</w:t>
      </w:r>
    </w:p>
    <w:p w14:paraId="3BA3B537" w14:textId="77777777" w:rsidR="00AE7AFB" w:rsidRDefault="00AE7AFB" w:rsidP="007F36BB">
      <w:pPr>
        <w:spacing w:after="0"/>
        <w:ind w:left="-142"/>
        <w:rPr>
          <w:sz w:val="24"/>
          <w:szCs w:val="24"/>
        </w:rPr>
      </w:pPr>
    </w:p>
    <w:p w14:paraId="27B86743" w14:textId="6D4CF018" w:rsidR="00815088" w:rsidRPr="0026154B" w:rsidRDefault="00815088" w:rsidP="007F36BB">
      <w:pPr>
        <w:spacing w:after="0"/>
        <w:ind w:left="-142"/>
        <w:rPr>
          <w:rFonts w:cstheme="minorHAnsi"/>
          <w:b/>
          <w:sz w:val="28"/>
          <w:szCs w:val="28"/>
          <w:u w:val="single"/>
        </w:rPr>
      </w:pPr>
      <w:r>
        <w:rPr>
          <w:rFonts w:cstheme="minorHAnsi"/>
          <w:b/>
          <w:sz w:val="28"/>
          <w:szCs w:val="28"/>
          <w:u w:val="single"/>
        </w:rPr>
        <w:t>What is B</w:t>
      </w:r>
      <w:r w:rsidRPr="0026154B">
        <w:rPr>
          <w:rFonts w:cstheme="minorHAnsi"/>
          <w:b/>
          <w:sz w:val="28"/>
          <w:szCs w:val="28"/>
          <w:u w:val="single"/>
        </w:rPr>
        <w:t>ullying</w:t>
      </w:r>
      <w:r>
        <w:rPr>
          <w:rFonts w:cstheme="minorHAnsi"/>
          <w:b/>
          <w:sz w:val="28"/>
          <w:szCs w:val="28"/>
          <w:u w:val="single"/>
        </w:rPr>
        <w:t>?</w:t>
      </w:r>
    </w:p>
    <w:p w14:paraId="59535767" w14:textId="77777777" w:rsidR="00AE7AFB" w:rsidRDefault="00AE7AFB" w:rsidP="007F36BB">
      <w:pPr>
        <w:spacing w:after="0"/>
        <w:ind w:left="-142"/>
        <w:rPr>
          <w:rFonts w:cstheme="minorHAnsi"/>
          <w:szCs w:val="24"/>
        </w:rPr>
      </w:pPr>
    </w:p>
    <w:p w14:paraId="685E3A46" w14:textId="6AEBADE1" w:rsidR="00815088" w:rsidRPr="00751B24" w:rsidRDefault="00815088" w:rsidP="007F36BB">
      <w:pPr>
        <w:spacing w:after="0"/>
        <w:ind w:left="-142"/>
        <w:rPr>
          <w:rFonts w:cstheme="minorHAnsi"/>
          <w:b/>
          <w:sz w:val="24"/>
          <w:szCs w:val="28"/>
          <w:u w:val="single"/>
        </w:rPr>
      </w:pPr>
      <w:r w:rsidRPr="00751B24">
        <w:rPr>
          <w:rFonts w:cstheme="minorHAnsi"/>
          <w:sz w:val="24"/>
          <w:szCs w:val="28"/>
        </w:rPr>
        <w:t xml:space="preserve">We use the Anti-Bullying Alliance </w:t>
      </w:r>
      <w:r w:rsidR="00585A23">
        <w:rPr>
          <w:rFonts w:cstheme="minorHAnsi"/>
          <w:sz w:val="24"/>
          <w:szCs w:val="28"/>
        </w:rPr>
        <w:t>definition of bullying:</w:t>
      </w:r>
      <w:r w:rsidRPr="00751B24">
        <w:rPr>
          <w:rFonts w:cstheme="minorHAnsi"/>
          <w:i/>
          <w:sz w:val="24"/>
          <w:szCs w:val="28"/>
        </w:rPr>
        <w:t xml:space="preserve"> </w:t>
      </w:r>
    </w:p>
    <w:p w14:paraId="01EE6D78" w14:textId="77777777" w:rsidR="00815088" w:rsidRPr="00751B24" w:rsidRDefault="00815088" w:rsidP="007F36BB">
      <w:pPr>
        <w:spacing w:after="0"/>
        <w:ind w:left="-142"/>
        <w:rPr>
          <w:rFonts w:cstheme="minorHAnsi"/>
          <w:sz w:val="24"/>
          <w:szCs w:val="28"/>
        </w:rPr>
      </w:pPr>
      <w:r w:rsidRPr="00751B24">
        <w:rPr>
          <w:rFonts w:cstheme="minorHAnsi"/>
          <w:i/>
          <w:sz w:val="24"/>
          <w:szCs w:val="28"/>
        </w:rPr>
        <w:t xml:space="preserve"> </w:t>
      </w:r>
    </w:p>
    <w:p w14:paraId="67BD51CE" w14:textId="3E77D2FB" w:rsidR="00815088" w:rsidRPr="00751B24" w:rsidRDefault="6C2D0203" w:rsidP="106E0642">
      <w:pPr>
        <w:spacing w:after="41" w:line="242" w:lineRule="auto"/>
        <w:ind w:left="-142"/>
        <w:rPr>
          <w:sz w:val="24"/>
          <w:szCs w:val="24"/>
        </w:rPr>
      </w:pPr>
      <w:r w:rsidRPr="106E0642">
        <w:rPr>
          <w:i/>
          <w:iCs/>
          <w:sz w:val="24"/>
          <w:szCs w:val="24"/>
        </w:rPr>
        <w:t>“</w:t>
      </w:r>
      <w:r w:rsidR="33C493F3" w:rsidRPr="106E0642">
        <w:rPr>
          <w:i/>
          <w:iCs/>
          <w:sz w:val="24"/>
          <w:szCs w:val="24"/>
        </w:rPr>
        <w:t>The</w:t>
      </w:r>
      <w:r w:rsidRPr="106E0642">
        <w:rPr>
          <w:i/>
          <w:iCs/>
          <w:sz w:val="24"/>
          <w:szCs w:val="24"/>
        </w:rPr>
        <w:t xml:space="preserve"> repetitive, intentional hurting of one person or group by another person or group, where the relationship involves an imbalance of power. It can happen face to face or online</w:t>
      </w:r>
      <w:r w:rsidR="0891ABB2" w:rsidRPr="106E0642">
        <w:rPr>
          <w:i/>
          <w:iCs/>
          <w:sz w:val="24"/>
          <w:szCs w:val="24"/>
        </w:rPr>
        <w:t>.</w:t>
      </w:r>
      <w:r w:rsidRPr="106E0642">
        <w:rPr>
          <w:i/>
          <w:iCs/>
          <w:sz w:val="24"/>
          <w:szCs w:val="24"/>
        </w:rPr>
        <w:t xml:space="preserve">” </w:t>
      </w:r>
    </w:p>
    <w:p w14:paraId="0E5A5C24" w14:textId="77B26C7D" w:rsidR="40D05B5C" w:rsidRDefault="40D05B5C" w:rsidP="40D05B5C">
      <w:pPr>
        <w:spacing w:after="41" w:line="242" w:lineRule="auto"/>
        <w:ind w:left="-142"/>
        <w:rPr>
          <w:i/>
          <w:iCs/>
          <w:sz w:val="24"/>
          <w:szCs w:val="24"/>
        </w:rPr>
      </w:pPr>
    </w:p>
    <w:p w14:paraId="5149F54C" w14:textId="0CEBD83B" w:rsidR="38E4DFA6" w:rsidRDefault="38E4DFA6" w:rsidP="40D05B5C">
      <w:pPr>
        <w:ind w:left="-142"/>
        <w:jc w:val="both"/>
        <w:rPr>
          <w:sz w:val="24"/>
          <w:szCs w:val="24"/>
        </w:rPr>
      </w:pPr>
      <w:r w:rsidRPr="40D05B5C">
        <w:rPr>
          <w:sz w:val="24"/>
          <w:szCs w:val="24"/>
        </w:rPr>
        <w:t>At St Luke’s, we say that bullying is 3 targeted occasions to the same person or group. This is not restricted to a time frame or the number 3; the complexities of bullying require a flexible and open-minded approach.</w:t>
      </w:r>
    </w:p>
    <w:p w14:paraId="2BB2AC7C" w14:textId="262C99C4" w:rsidR="6C2D0203" w:rsidRDefault="6C2D0203" w:rsidP="106E0642">
      <w:pPr>
        <w:ind w:left="-142"/>
        <w:jc w:val="both"/>
        <w:rPr>
          <w:sz w:val="24"/>
          <w:szCs w:val="24"/>
        </w:rPr>
      </w:pPr>
      <w:r w:rsidRPr="106E0642">
        <w:rPr>
          <w:sz w:val="24"/>
          <w:szCs w:val="24"/>
        </w:rPr>
        <w:t xml:space="preserve">Bullying is a form of anti-social behaviour that the </w:t>
      </w:r>
      <w:r w:rsidR="328D12CE" w:rsidRPr="106E0642">
        <w:rPr>
          <w:sz w:val="24"/>
          <w:szCs w:val="24"/>
        </w:rPr>
        <w:t>s</w:t>
      </w:r>
      <w:r w:rsidRPr="106E0642">
        <w:rPr>
          <w:sz w:val="24"/>
          <w:szCs w:val="24"/>
        </w:rPr>
        <w:t xml:space="preserve">chool considers inappropriate and unacceptable in all its forms. It is a behaviour by an individual or group, repeated over time, that hurts another individual or group either physically or emotionally. If bullying is allowed it harms the perpetrator, the target and the whole school community and its secure and happy environment. </w:t>
      </w:r>
    </w:p>
    <w:p w14:paraId="4F496E84" w14:textId="3F6AF672" w:rsidR="106E0642" w:rsidRDefault="106E0642" w:rsidP="106E0642">
      <w:pPr>
        <w:spacing w:after="0" w:line="240" w:lineRule="auto"/>
        <w:ind w:left="-142"/>
        <w:rPr>
          <w:b/>
          <w:bCs/>
          <w:sz w:val="24"/>
          <w:szCs w:val="24"/>
        </w:rPr>
      </w:pPr>
    </w:p>
    <w:p w14:paraId="1F8A96E3" w14:textId="5E10235E" w:rsidR="00815088" w:rsidRPr="00751B24" w:rsidRDefault="00815088" w:rsidP="007F36BB">
      <w:pPr>
        <w:autoSpaceDE w:val="0"/>
        <w:autoSpaceDN w:val="0"/>
        <w:adjustRightInd w:val="0"/>
        <w:spacing w:after="0" w:line="240" w:lineRule="auto"/>
        <w:ind w:left="-142"/>
        <w:rPr>
          <w:rFonts w:cstheme="minorHAnsi"/>
          <w:b/>
          <w:bCs/>
          <w:sz w:val="24"/>
          <w:szCs w:val="28"/>
        </w:rPr>
      </w:pPr>
      <w:r w:rsidRPr="00751B24">
        <w:rPr>
          <w:rFonts w:cstheme="minorHAnsi"/>
          <w:b/>
          <w:bCs/>
          <w:sz w:val="24"/>
          <w:szCs w:val="28"/>
        </w:rPr>
        <w:t xml:space="preserve">Bullying can be: </w:t>
      </w:r>
    </w:p>
    <w:p w14:paraId="22CB350B" w14:textId="6B47EB63" w:rsidR="00815088" w:rsidRPr="00751B24" w:rsidRDefault="00815088" w:rsidP="007F36BB">
      <w:pPr>
        <w:pStyle w:val="ListParagraph"/>
        <w:numPr>
          <w:ilvl w:val="0"/>
          <w:numId w:val="30"/>
        </w:numPr>
        <w:spacing w:after="63" w:line="248" w:lineRule="auto"/>
        <w:ind w:left="-142"/>
        <w:jc w:val="both"/>
        <w:rPr>
          <w:rFonts w:cstheme="minorHAnsi"/>
          <w:sz w:val="24"/>
          <w:szCs w:val="28"/>
        </w:rPr>
      </w:pPr>
      <w:r w:rsidRPr="00751B24">
        <w:rPr>
          <w:rFonts w:cstheme="minorHAnsi"/>
          <w:sz w:val="24"/>
          <w:szCs w:val="28"/>
        </w:rPr>
        <w:t>Physical–pushing, poking, kicking, hitting, biting, pinching inappropriate</w:t>
      </w:r>
      <w:r w:rsidR="009B23EF">
        <w:rPr>
          <w:rFonts w:cstheme="minorHAnsi"/>
          <w:sz w:val="24"/>
          <w:szCs w:val="28"/>
        </w:rPr>
        <w:t>/</w:t>
      </w:r>
      <w:r w:rsidRPr="00751B24">
        <w:rPr>
          <w:rFonts w:cstheme="minorHAnsi"/>
          <w:sz w:val="24"/>
          <w:szCs w:val="28"/>
        </w:rPr>
        <w:t>unwanted physical contact etc</w:t>
      </w:r>
    </w:p>
    <w:p w14:paraId="68BEB1C6" w14:textId="77777777" w:rsidR="00815088" w:rsidRPr="00751B24" w:rsidRDefault="00815088" w:rsidP="007F36BB">
      <w:pPr>
        <w:pStyle w:val="ListParagraph"/>
        <w:numPr>
          <w:ilvl w:val="0"/>
          <w:numId w:val="30"/>
        </w:numPr>
        <w:spacing w:after="63" w:line="248" w:lineRule="auto"/>
        <w:ind w:left="-142"/>
        <w:jc w:val="both"/>
        <w:rPr>
          <w:rFonts w:cstheme="minorHAnsi"/>
          <w:sz w:val="24"/>
          <w:szCs w:val="28"/>
        </w:rPr>
      </w:pPr>
      <w:r w:rsidRPr="00751B24">
        <w:rPr>
          <w:rFonts w:cstheme="minorHAnsi"/>
          <w:sz w:val="24"/>
          <w:szCs w:val="28"/>
        </w:rPr>
        <w:t xml:space="preserve">Verbal - name calling, sarcasm, spreading rumours, threats, teasing, belittling. </w:t>
      </w:r>
    </w:p>
    <w:p w14:paraId="76B6DD68" w14:textId="77777777" w:rsidR="00815088" w:rsidRPr="00751B24" w:rsidRDefault="00815088" w:rsidP="007F36BB">
      <w:pPr>
        <w:pStyle w:val="ListParagraph"/>
        <w:numPr>
          <w:ilvl w:val="0"/>
          <w:numId w:val="30"/>
        </w:numPr>
        <w:spacing w:after="68" w:line="248" w:lineRule="auto"/>
        <w:ind w:left="-142"/>
        <w:jc w:val="both"/>
        <w:rPr>
          <w:rFonts w:cstheme="minorHAnsi"/>
          <w:sz w:val="24"/>
          <w:szCs w:val="28"/>
        </w:rPr>
      </w:pPr>
      <w:r w:rsidRPr="00751B24">
        <w:rPr>
          <w:rFonts w:cstheme="minorHAnsi"/>
          <w:sz w:val="24"/>
          <w:szCs w:val="28"/>
        </w:rPr>
        <w:t xml:space="preserve">Emotional / indirect / segregation – isolating others, tormenting, hiding books, threatening gestures, ridicule, humiliation, intimidating, excluding, manipulation and coercion. </w:t>
      </w:r>
    </w:p>
    <w:p w14:paraId="6058CEDF" w14:textId="77777777" w:rsidR="00815088" w:rsidRPr="00751B24" w:rsidRDefault="00815088" w:rsidP="007F36BB">
      <w:pPr>
        <w:pStyle w:val="ListParagraph"/>
        <w:numPr>
          <w:ilvl w:val="0"/>
          <w:numId w:val="30"/>
        </w:numPr>
        <w:spacing w:after="63" w:line="248" w:lineRule="auto"/>
        <w:ind w:left="-142"/>
        <w:jc w:val="both"/>
        <w:rPr>
          <w:rFonts w:cstheme="minorHAnsi"/>
          <w:sz w:val="24"/>
          <w:szCs w:val="28"/>
        </w:rPr>
      </w:pPr>
      <w:r w:rsidRPr="00751B24">
        <w:rPr>
          <w:rFonts w:cstheme="minorHAnsi"/>
          <w:sz w:val="24"/>
          <w:szCs w:val="28"/>
        </w:rPr>
        <w:t xml:space="preserve">Sexual – unwanted physical contact, inappropriate touching, abusive comments, homophobic abuse, exposure to inappropriate films etc. </w:t>
      </w:r>
    </w:p>
    <w:p w14:paraId="4A053706" w14:textId="3C65A7C0" w:rsidR="00815088" w:rsidRPr="00751B24" w:rsidRDefault="00815088" w:rsidP="007F36BB">
      <w:pPr>
        <w:pStyle w:val="ListParagraph"/>
        <w:numPr>
          <w:ilvl w:val="0"/>
          <w:numId w:val="30"/>
        </w:numPr>
        <w:spacing w:after="63" w:line="248" w:lineRule="auto"/>
        <w:ind w:left="-142"/>
        <w:jc w:val="both"/>
        <w:rPr>
          <w:sz w:val="24"/>
          <w:szCs w:val="24"/>
        </w:rPr>
      </w:pPr>
      <w:r w:rsidRPr="40D05B5C">
        <w:rPr>
          <w:sz w:val="24"/>
          <w:szCs w:val="24"/>
        </w:rPr>
        <w:t xml:space="preserve">Online/cyber – posting on social media, sharing photos, sending nasty text messages, social exclusion </w:t>
      </w:r>
    </w:p>
    <w:p w14:paraId="451CBE3E" w14:textId="77777777" w:rsidR="00815088" w:rsidRPr="00751B24" w:rsidRDefault="00815088" w:rsidP="007F36BB">
      <w:pPr>
        <w:pStyle w:val="ListParagraph"/>
        <w:numPr>
          <w:ilvl w:val="0"/>
          <w:numId w:val="30"/>
        </w:numPr>
        <w:spacing w:after="63" w:line="248" w:lineRule="auto"/>
        <w:ind w:left="-142"/>
        <w:jc w:val="both"/>
        <w:rPr>
          <w:rFonts w:cstheme="minorHAnsi"/>
          <w:sz w:val="24"/>
          <w:szCs w:val="28"/>
        </w:rPr>
      </w:pPr>
      <w:r w:rsidRPr="00751B24">
        <w:rPr>
          <w:rFonts w:cstheme="minorHAnsi"/>
          <w:sz w:val="24"/>
          <w:szCs w:val="28"/>
        </w:rPr>
        <w:t xml:space="preserve">Threat with a weapon </w:t>
      </w:r>
    </w:p>
    <w:p w14:paraId="7ABB1AED" w14:textId="77777777" w:rsidR="00815088" w:rsidRPr="00751B24" w:rsidRDefault="00815088" w:rsidP="007F36BB">
      <w:pPr>
        <w:pStyle w:val="ListParagraph"/>
        <w:numPr>
          <w:ilvl w:val="0"/>
          <w:numId w:val="30"/>
        </w:numPr>
        <w:spacing w:after="63" w:line="248" w:lineRule="auto"/>
        <w:ind w:left="-142"/>
        <w:jc w:val="both"/>
        <w:rPr>
          <w:rFonts w:cstheme="minorHAnsi"/>
          <w:sz w:val="24"/>
          <w:szCs w:val="28"/>
        </w:rPr>
      </w:pPr>
      <w:r w:rsidRPr="00751B24">
        <w:rPr>
          <w:rFonts w:cstheme="minorHAnsi"/>
          <w:sz w:val="24"/>
          <w:szCs w:val="28"/>
        </w:rPr>
        <w:t xml:space="preserve">Damage to personal property </w:t>
      </w:r>
    </w:p>
    <w:p w14:paraId="7704DE18" w14:textId="222C8637" w:rsidR="00815088" w:rsidRPr="00751B24" w:rsidRDefault="00815088" w:rsidP="007F36BB">
      <w:pPr>
        <w:pStyle w:val="ListParagraph"/>
        <w:numPr>
          <w:ilvl w:val="0"/>
          <w:numId w:val="30"/>
        </w:numPr>
        <w:spacing w:after="63" w:line="248" w:lineRule="auto"/>
        <w:ind w:left="-142"/>
        <w:jc w:val="both"/>
        <w:rPr>
          <w:rFonts w:cstheme="minorHAnsi"/>
          <w:sz w:val="24"/>
          <w:szCs w:val="28"/>
        </w:rPr>
      </w:pPr>
      <w:r w:rsidRPr="00751B24">
        <w:rPr>
          <w:rFonts w:cstheme="minorHAnsi"/>
          <w:sz w:val="24"/>
          <w:szCs w:val="28"/>
        </w:rPr>
        <w:t xml:space="preserve">Theft </w:t>
      </w:r>
    </w:p>
    <w:p w14:paraId="10C9436C" w14:textId="77777777" w:rsidR="00815088" w:rsidRPr="00751B24" w:rsidRDefault="00815088" w:rsidP="007F36BB">
      <w:pPr>
        <w:pStyle w:val="ListParagraph"/>
        <w:numPr>
          <w:ilvl w:val="0"/>
          <w:numId w:val="30"/>
        </w:numPr>
        <w:spacing w:after="63" w:line="248" w:lineRule="auto"/>
        <w:ind w:left="-142"/>
        <w:jc w:val="both"/>
        <w:rPr>
          <w:rFonts w:cstheme="minorHAnsi"/>
          <w:sz w:val="24"/>
          <w:szCs w:val="28"/>
        </w:rPr>
      </w:pPr>
      <w:r w:rsidRPr="00751B24">
        <w:rPr>
          <w:rFonts w:cstheme="minorHAnsi"/>
          <w:sz w:val="24"/>
          <w:szCs w:val="28"/>
        </w:rPr>
        <w:t xml:space="preserve">Visual/written (e.g. graffiti, gestures, wearing racist insignia) </w:t>
      </w:r>
    </w:p>
    <w:p w14:paraId="7DE2E17A" w14:textId="68BF8EA7" w:rsidR="00815088" w:rsidRPr="00751B24" w:rsidRDefault="6C2D0203" w:rsidP="106E0642">
      <w:pPr>
        <w:pStyle w:val="ListParagraph"/>
        <w:numPr>
          <w:ilvl w:val="0"/>
          <w:numId w:val="30"/>
        </w:numPr>
        <w:spacing w:after="63" w:line="248" w:lineRule="auto"/>
        <w:ind w:left="-142"/>
        <w:jc w:val="both"/>
        <w:rPr>
          <w:sz w:val="24"/>
          <w:szCs w:val="24"/>
        </w:rPr>
      </w:pPr>
      <w:r w:rsidRPr="106E0642">
        <w:rPr>
          <w:sz w:val="24"/>
          <w:szCs w:val="24"/>
        </w:rPr>
        <w:t>Motivated by actual or perceived difference</w:t>
      </w:r>
    </w:p>
    <w:p w14:paraId="757A7DE5" w14:textId="22979DF7" w:rsidR="40D05B5C" w:rsidRDefault="40D05B5C" w:rsidP="40D05B5C">
      <w:pPr>
        <w:spacing w:after="63"/>
        <w:ind w:left="-142"/>
        <w:rPr>
          <w:b/>
          <w:bCs/>
          <w:sz w:val="24"/>
          <w:szCs w:val="24"/>
        </w:rPr>
      </w:pPr>
    </w:p>
    <w:p w14:paraId="03F10C45" w14:textId="77777777" w:rsidR="00815088" w:rsidRPr="00751B24" w:rsidRDefault="00815088" w:rsidP="007F36BB">
      <w:pPr>
        <w:spacing w:after="63"/>
        <w:ind w:left="-142"/>
        <w:rPr>
          <w:rFonts w:cstheme="minorHAnsi"/>
          <w:b/>
          <w:bCs/>
          <w:sz w:val="24"/>
          <w:szCs w:val="28"/>
        </w:rPr>
      </w:pPr>
      <w:r w:rsidRPr="00751B24">
        <w:rPr>
          <w:rFonts w:cstheme="minorHAnsi"/>
          <w:b/>
          <w:bCs/>
          <w:sz w:val="24"/>
          <w:szCs w:val="28"/>
        </w:rPr>
        <w:t xml:space="preserve">Bullying can be based on any of the following things: </w:t>
      </w:r>
    </w:p>
    <w:p w14:paraId="51706BC9"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8"/>
        </w:rPr>
        <w:t xml:space="preserve">Race (racist bullying) </w:t>
      </w:r>
    </w:p>
    <w:p w14:paraId="60E3EB1D"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8"/>
        </w:rPr>
        <w:t xml:space="preserve">Sexual orientation (homophobic or </w:t>
      </w:r>
      <w:proofErr w:type="spellStart"/>
      <w:r w:rsidRPr="00751B24">
        <w:rPr>
          <w:rFonts w:cstheme="minorHAnsi"/>
          <w:sz w:val="24"/>
          <w:szCs w:val="28"/>
        </w:rPr>
        <w:t>biphobic</w:t>
      </w:r>
      <w:proofErr w:type="spellEnd"/>
      <w:r w:rsidRPr="00751B24">
        <w:rPr>
          <w:rFonts w:cstheme="minorHAnsi"/>
          <w:sz w:val="24"/>
          <w:szCs w:val="28"/>
        </w:rPr>
        <w:t xml:space="preserve">) </w:t>
      </w:r>
    </w:p>
    <w:p w14:paraId="22BFA35C"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8"/>
        </w:rPr>
        <w:t>Special educational needs (SEN) or disability</w:t>
      </w:r>
    </w:p>
    <w:p w14:paraId="2CEAC283"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8"/>
        </w:rPr>
        <w:t xml:space="preserve">Culture or class </w:t>
      </w:r>
    </w:p>
    <w:p w14:paraId="4534D702"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8"/>
        </w:rPr>
        <w:t xml:space="preserve">Gender identity (transphobic) </w:t>
      </w:r>
    </w:p>
    <w:p w14:paraId="17294324"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8"/>
        </w:rPr>
        <w:t xml:space="preserve">Gender (sexist bullying) </w:t>
      </w:r>
    </w:p>
    <w:p w14:paraId="250186A2"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4"/>
        </w:rPr>
        <w:t xml:space="preserve">Appearance or health conditions </w:t>
      </w:r>
    </w:p>
    <w:p w14:paraId="4696C46D"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4"/>
        </w:rPr>
        <w:t xml:space="preserve">Religion or belief </w:t>
      </w:r>
    </w:p>
    <w:p w14:paraId="20FA5FB1" w14:textId="77777777" w:rsidR="00815088" w:rsidRPr="00751B24" w:rsidRDefault="00815088" w:rsidP="007F36BB">
      <w:pPr>
        <w:pStyle w:val="ListParagraph"/>
        <w:numPr>
          <w:ilvl w:val="0"/>
          <w:numId w:val="31"/>
        </w:numPr>
        <w:spacing w:after="63" w:line="248" w:lineRule="auto"/>
        <w:ind w:left="-142"/>
        <w:jc w:val="both"/>
        <w:rPr>
          <w:rFonts w:cstheme="minorHAnsi"/>
          <w:sz w:val="24"/>
          <w:szCs w:val="28"/>
        </w:rPr>
      </w:pPr>
      <w:r w:rsidRPr="00751B24">
        <w:rPr>
          <w:rFonts w:cstheme="minorHAnsi"/>
          <w:sz w:val="24"/>
          <w:szCs w:val="24"/>
        </w:rPr>
        <w:t xml:space="preserve">Related to home or other personal circumstances </w:t>
      </w:r>
    </w:p>
    <w:p w14:paraId="4035D7D3" w14:textId="77777777" w:rsidR="00815088" w:rsidRPr="00751B24" w:rsidRDefault="6C2D0203" w:rsidP="007F36BB">
      <w:pPr>
        <w:pStyle w:val="ListParagraph"/>
        <w:numPr>
          <w:ilvl w:val="0"/>
          <w:numId w:val="31"/>
        </w:numPr>
        <w:spacing w:after="63" w:line="248" w:lineRule="auto"/>
        <w:ind w:left="-142"/>
        <w:jc w:val="both"/>
        <w:rPr>
          <w:rFonts w:cstheme="minorHAnsi"/>
          <w:sz w:val="24"/>
          <w:szCs w:val="28"/>
        </w:rPr>
      </w:pPr>
      <w:r w:rsidRPr="106E0642">
        <w:rPr>
          <w:sz w:val="24"/>
          <w:szCs w:val="24"/>
        </w:rPr>
        <w:t xml:space="preserve">Related to another vulnerable group of people </w:t>
      </w:r>
    </w:p>
    <w:p w14:paraId="5C142B82" w14:textId="445ED264" w:rsidR="106E0642" w:rsidRDefault="106E0642" w:rsidP="106E0642">
      <w:pPr>
        <w:spacing w:after="0"/>
        <w:ind w:left="-142"/>
        <w:rPr>
          <w:sz w:val="24"/>
          <w:szCs w:val="24"/>
        </w:rPr>
      </w:pPr>
    </w:p>
    <w:p w14:paraId="33DDD352" w14:textId="660A2B11" w:rsidR="00AE7AFB" w:rsidRPr="00751B24" w:rsidRDefault="6C2D0203" w:rsidP="40D05B5C">
      <w:pPr>
        <w:spacing w:after="0" w:line="240" w:lineRule="auto"/>
        <w:ind w:left="-142"/>
        <w:rPr>
          <w:i/>
          <w:iCs/>
          <w:sz w:val="36"/>
          <w:szCs w:val="36"/>
        </w:rPr>
      </w:pPr>
      <w:r w:rsidRPr="106E0642">
        <w:rPr>
          <w:sz w:val="24"/>
          <w:szCs w:val="24"/>
        </w:rPr>
        <w:t>Bullying hurts. No one deserves to be a victim of bullying. Everyone has the right to be treated with dignity and respect. Pupils who are bullying need to learn different ways of behaving. We accept that bullying can occur at St. Luke’s. Every member of the school community takes responsibility to prevent bullying and respond promptly and effectively to incidences of bullying.</w:t>
      </w:r>
      <w:r w:rsidRPr="106E0642">
        <w:rPr>
          <w:i/>
          <w:iCs/>
          <w:sz w:val="36"/>
          <w:szCs w:val="36"/>
        </w:rPr>
        <w:t xml:space="preserve"> </w:t>
      </w:r>
    </w:p>
    <w:p w14:paraId="584E8377" w14:textId="77777777" w:rsidR="00815088" w:rsidRPr="0026154B" w:rsidRDefault="00815088" w:rsidP="007F36BB">
      <w:pPr>
        <w:ind w:left="-142"/>
        <w:rPr>
          <w:rFonts w:cstheme="minorHAnsi"/>
          <w:b/>
          <w:sz w:val="28"/>
          <w:szCs w:val="28"/>
          <w:u w:val="single"/>
        </w:rPr>
      </w:pPr>
      <w:r w:rsidRPr="0026154B">
        <w:rPr>
          <w:rFonts w:cstheme="minorHAnsi"/>
          <w:b/>
          <w:sz w:val="28"/>
          <w:szCs w:val="28"/>
          <w:u w:val="single"/>
        </w:rPr>
        <w:t>Prevention</w:t>
      </w:r>
    </w:p>
    <w:p w14:paraId="1059665F" w14:textId="7EF5DF3B" w:rsidR="00815088" w:rsidRPr="00751B24" w:rsidRDefault="1BECFD0C" w:rsidP="106E0642">
      <w:pPr>
        <w:autoSpaceDE w:val="0"/>
        <w:autoSpaceDN w:val="0"/>
        <w:adjustRightInd w:val="0"/>
        <w:spacing w:after="0" w:line="240" w:lineRule="auto"/>
        <w:ind w:left="-142"/>
        <w:jc w:val="both"/>
        <w:rPr>
          <w:sz w:val="24"/>
          <w:szCs w:val="24"/>
        </w:rPr>
      </w:pPr>
      <w:r w:rsidRPr="106E0642">
        <w:rPr>
          <w:sz w:val="24"/>
          <w:szCs w:val="24"/>
        </w:rPr>
        <w:t>For</w:t>
      </w:r>
      <w:r w:rsidR="292F2B82" w:rsidRPr="106E0642">
        <w:rPr>
          <w:sz w:val="24"/>
          <w:szCs w:val="24"/>
        </w:rPr>
        <w:t xml:space="preserve"> St Luke’s CE Primary School to be </w:t>
      </w:r>
      <w:r w:rsidR="6C2D0203" w:rsidRPr="106E0642">
        <w:rPr>
          <w:sz w:val="24"/>
          <w:szCs w:val="24"/>
        </w:rPr>
        <w:t xml:space="preserve">an inclusive, safe environment where </w:t>
      </w:r>
      <w:r w:rsidR="292F2B82" w:rsidRPr="106E0642">
        <w:rPr>
          <w:sz w:val="24"/>
          <w:szCs w:val="24"/>
        </w:rPr>
        <w:t>all learners thrive with respect and dignity, prevention of bullying is key. Bullying is prevented through the curriculum, the application of the positive behaviour policy, safeguarding practices, clear systems for identifying, reporting and tackling bullying and leaders with a responsibility for anti-bullying.</w:t>
      </w:r>
    </w:p>
    <w:p w14:paraId="01C2F472" w14:textId="77777777" w:rsidR="00815088" w:rsidRPr="00751B24" w:rsidRDefault="00815088" w:rsidP="106E0642">
      <w:pPr>
        <w:autoSpaceDE w:val="0"/>
        <w:autoSpaceDN w:val="0"/>
        <w:adjustRightInd w:val="0"/>
        <w:spacing w:after="0" w:line="240" w:lineRule="auto"/>
        <w:ind w:left="-142"/>
        <w:jc w:val="both"/>
        <w:rPr>
          <w:sz w:val="24"/>
          <w:szCs w:val="24"/>
        </w:rPr>
      </w:pPr>
    </w:p>
    <w:p w14:paraId="250B4AF8" w14:textId="37736978" w:rsidR="00815088" w:rsidRPr="00751B24" w:rsidRDefault="6C2D0203" w:rsidP="106E0642">
      <w:pPr>
        <w:ind w:left="-142"/>
        <w:jc w:val="both"/>
        <w:rPr>
          <w:sz w:val="24"/>
          <w:szCs w:val="24"/>
        </w:rPr>
      </w:pPr>
      <w:r w:rsidRPr="106E0642">
        <w:rPr>
          <w:sz w:val="24"/>
          <w:szCs w:val="24"/>
        </w:rPr>
        <w:t>The PSHE programme of study includes opportunities for pupils to understand about different types of bullying and what they can do to respond and prevent bullying. It also includes opportunities for pupils to learn to value themselves, value others and appreciate and respect difference. Collective worship explores the importance of inclusivity, dignity and respect as well as other themes that play a part in challenging bullying.</w:t>
      </w:r>
    </w:p>
    <w:p w14:paraId="08306BD0" w14:textId="5541E333" w:rsidR="00815088" w:rsidRPr="00751B24" w:rsidRDefault="6C2D0203" w:rsidP="106E0642">
      <w:pPr>
        <w:ind w:left="-142"/>
        <w:jc w:val="both"/>
        <w:rPr>
          <w:sz w:val="24"/>
          <w:szCs w:val="24"/>
          <w:highlight w:val="yellow"/>
        </w:rPr>
      </w:pPr>
      <w:r w:rsidRPr="106E0642">
        <w:rPr>
          <w:sz w:val="24"/>
          <w:szCs w:val="24"/>
        </w:rPr>
        <w:t>Through a variety of planned activities and time across the curriculum</w:t>
      </w:r>
      <w:r w:rsidR="71759517" w:rsidRPr="106E0642">
        <w:rPr>
          <w:sz w:val="24"/>
          <w:szCs w:val="24"/>
        </w:rPr>
        <w:t xml:space="preserve">, including through targeted work in Anti-Bullying Week, children </w:t>
      </w:r>
      <w:r w:rsidRPr="106E0642">
        <w:rPr>
          <w:sz w:val="24"/>
          <w:szCs w:val="24"/>
        </w:rPr>
        <w:t xml:space="preserve">are given the opportunity to gain self-confidence and develop strategies to speak up for themselves and express their own thoughts and opinions. Class teachers provide regular opportunities to discuss issues that may arise in class and for teachers to target specific interventions. Stereotypes are challenged by staff and pupils across the school. Pupils are continually involved in developing school-wide anti-bullying initiatives through consultation with school council. </w:t>
      </w:r>
    </w:p>
    <w:p w14:paraId="00298B27" w14:textId="61A1E65A" w:rsidR="00815088" w:rsidRPr="00751B24" w:rsidRDefault="6C2D0203" w:rsidP="106E0642">
      <w:pPr>
        <w:ind w:left="-142"/>
        <w:jc w:val="both"/>
        <w:rPr>
          <w:sz w:val="24"/>
          <w:szCs w:val="24"/>
        </w:rPr>
      </w:pPr>
      <w:r w:rsidRPr="106E0642">
        <w:rPr>
          <w:sz w:val="24"/>
          <w:szCs w:val="24"/>
        </w:rPr>
        <w:t xml:space="preserve">We will work with parents and carers, and in partnership with community organisations to tackle bullying, where appropriate. </w:t>
      </w:r>
    </w:p>
    <w:p w14:paraId="2C66FF68" w14:textId="4305298C" w:rsidR="00815088" w:rsidRPr="00751B24" w:rsidRDefault="6C2D0203" w:rsidP="106E0642">
      <w:pPr>
        <w:spacing w:after="38"/>
        <w:ind w:left="-142"/>
        <w:rPr>
          <w:b/>
          <w:bCs/>
          <w:sz w:val="32"/>
          <w:szCs w:val="32"/>
        </w:rPr>
      </w:pPr>
      <w:r w:rsidRPr="106E0642">
        <w:rPr>
          <w:sz w:val="24"/>
          <w:szCs w:val="24"/>
        </w:rPr>
        <w:t xml:space="preserve">Children are taught the following phrase to use when they feel uncomfortable with </w:t>
      </w:r>
      <w:r w:rsidR="5F6DA6CD" w:rsidRPr="40D05B5C">
        <w:rPr>
          <w:sz w:val="24"/>
          <w:szCs w:val="24"/>
        </w:rPr>
        <w:t>an</w:t>
      </w:r>
      <w:r w:rsidR="27BC5901" w:rsidRPr="40D05B5C">
        <w:rPr>
          <w:sz w:val="24"/>
          <w:szCs w:val="24"/>
        </w:rPr>
        <w:t>other</w:t>
      </w:r>
      <w:r w:rsidR="07E59160" w:rsidRPr="40D05B5C">
        <w:rPr>
          <w:sz w:val="24"/>
          <w:szCs w:val="24"/>
        </w:rPr>
        <w:t>’s</w:t>
      </w:r>
      <w:r w:rsidRPr="106E0642">
        <w:rPr>
          <w:sz w:val="24"/>
          <w:szCs w:val="24"/>
        </w:rPr>
        <w:t xml:space="preserve"> actions</w:t>
      </w:r>
      <w:r w:rsidR="2E47C062" w:rsidRPr="106E0642">
        <w:rPr>
          <w:sz w:val="24"/>
          <w:szCs w:val="24"/>
        </w:rPr>
        <w:t xml:space="preserve">: </w:t>
      </w:r>
      <w:r w:rsidR="2E47C062" w:rsidRPr="106E0642">
        <w:rPr>
          <w:b/>
          <w:bCs/>
          <w:i/>
          <w:iCs/>
          <w:sz w:val="32"/>
          <w:szCs w:val="32"/>
        </w:rPr>
        <w:t>‘Please stop it, I don’t like it’</w:t>
      </w:r>
    </w:p>
    <w:p w14:paraId="322034DC" w14:textId="3FF5352C" w:rsidR="00815088" w:rsidRDefault="6C2D0203" w:rsidP="40D05B5C">
      <w:pPr>
        <w:tabs>
          <w:tab w:val="left" w:pos="4949"/>
        </w:tabs>
        <w:spacing w:after="38"/>
        <w:ind w:left="-142"/>
        <w:rPr>
          <w:sz w:val="24"/>
          <w:szCs w:val="24"/>
        </w:rPr>
      </w:pPr>
      <w:r w:rsidRPr="40D05B5C">
        <w:rPr>
          <w:sz w:val="24"/>
          <w:szCs w:val="24"/>
        </w:rPr>
        <w:t xml:space="preserve"> </w:t>
      </w:r>
    </w:p>
    <w:p w14:paraId="724ED2F0" w14:textId="640EF327" w:rsidR="00815088" w:rsidRPr="0026154B" w:rsidRDefault="445AAFD9" w:rsidP="106E0642">
      <w:pPr>
        <w:ind w:left="-142"/>
        <w:rPr>
          <w:sz w:val="24"/>
          <w:szCs w:val="24"/>
        </w:rPr>
      </w:pPr>
      <w:r w:rsidRPr="106E0642">
        <w:rPr>
          <w:sz w:val="24"/>
          <w:szCs w:val="24"/>
        </w:rPr>
        <w:t>Children</w:t>
      </w:r>
      <w:r w:rsidR="6C2D0203" w:rsidRPr="106E0642">
        <w:rPr>
          <w:sz w:val="24"/>
          <w:szCs w:val="24"/>
        </w:rPr>
        <w:t xml:space="preserve"> learn </w:t>
      </w:r>
      <w:r w:rsidR="6C2D0203" w:rsidRPr="106E0642">
        <w:rPr>
          <w:b/>
          <w:bCs/>
          <w:sz w:val="24"/>
          <w:szCs w:val="24"/>
        </w:rPr>
        <w:t>STOP</w:t>
      </w:r>
      <w:r w:rsidR="6C2D0203" w:rsidRPr="106E0642">
        <w:rPr>
          <w:sz w:val="24"/>
          <w:szCs w:val="24"/>
        </w:rPr>
        <w:t xml:space="preserve">. </w:t>
      </w:r>
    </w:p>
    <w:p w14:paraId="53F1B0BF" w14:textId="0592C25A" w:rsidR="00815088" w:rsidRPr="0026154B" w:rsidRDefault="6C2D0203" w:rsidP="007F36BB">
      <w:pPr>
        <w:ind w:left="-142"/>
        <w:rPr>
          <w:sz w:val="24"/>
          <w:szCs w:val="24"/>
        </w:rPr>
      </w:pPr>
      <w:r w:rsidRPr="106E0642">
        <w:rPr>
          <w:sz w:val="24"/>
          <w:szCs w:val="24"/>
        </w:rPr>
        <w:t>That bullying is:</w:t>
      </w:r>
    </w:p>
    <w:p w14:paraId="14F6670B" w14:textId="30E23BE2" w:rsidR="00815088" w:rsidRPr="0026154B" w:rsidRDefault="00815088" w:rsidP="007F36BB">
      <w:pPr>
        <w:ind w:left="-142"/>
        <w:rPr>
          <w:sz w:val="24"/>
          <w:szCs w:val="24"/>
        </w:rPr>
      </w:pPr>
      <w:r w:rsidRPr="42BB2529">
        <w:rPr>
          <w:b/>
          <w:bCs/>
          <w:sz w:val="24"/>
          <w:szCs w:val="24"/>
        </w:rPr>
        <w:t>S</w:t>
      </w:r>
      <w:r w:rsidRPr="42BB2529">
        <w:rPr>
          <w:sz w:val="24"/>
          <w:szCs w:val="24"/>
        </w:rPr>
        <w:t xml:space="preserve">everal </w:t>
      </w:r>
      <w:r w:rsidRPr="42BB2529">
        <w:rPr>
          <w:b/>
          <w:bCs/>
          <w:sz w:val="24"/>
          <w:szCs w:val="24"/>
        </w:rPr>
        <w:t>T</w:t>
      </w:r>
      <w:r w:rsidRPr="42BB2529">
        <w:rPr>
          <w:sz w:val="24"/>
          <w:szCs w:val="24"/>
        </w:rPr>
        <w:t xml:space="preserve">imes </w:t>
      </w:r>
      <w:r w:rsidRPr="42BB2529">
        <w:rPr>
          <w:b/>
          <w:bCs/>
          <w:sz w:val="24"/>
          <w:szCs w:val="24"/>
        </w:rPr>
        <w:t>O</w:t>
      </w:r>
      <w:r w:rsidRPr="42BB2529">
        <w:rPr>
          <w:sz w:val="24"/>
          <w:szCs w:val="24"/>
        </w:rPr>
        <w:t>n</w:t>
      </w:r>
      <w:r w:rsidR="00751B24" w:rsidRPr="42BB2529">
        <w:rPr>
          <w:sz w:val="24"/>
          <w:szCs w:val="24"/>
        </w:rPr>
        <w:t xml:space="preserve"> </w:t>
      </w:r>
      <w:r w:rsidRPr="42BB2529">
        <w:rPr>
          <w:b/>
          <w:bCs/>
          <w:sz w:val="24"/>
          <w:szCs w:val="24"/>
        </w:rPr>
        <w:t>P</w:t>
      </w:r>
      <w:r w:rsidRPr="42BB2529">
        <w:rPr>
          <w:sz w:val="24"/>
          <w:szCs w:val="24"/>
        </w:rPr>
        <w:t>urpose</w:t>
      </w:r>
    </w:p>
    <w:p w14:paraId="78F84BFD" w14:textId="77777777" w:rsidR="00751B24" w:rsidRDefault="00815088" w:rsidP="007F36BB">
      <w:pPr>
        <w:ind w:left="-142"/>
        <w:rPr>
          <w:sz w:val="24"/>
          <w:szCs w:val="24"/>
        </w:rPr>
      </w:pPr>
      <w:r w:rsidRPr="42BB2529">
        <w:rPr>
          <w:sz w:val="24"/>
          <w:szCs w:val="24"/>
        </w:rPr>
        <w:t>And that they need to:</w:t>
      </w:r>
    </w:p>
    <w:p w14:paraId="30BED6F8" w14:textId="515CFCFB" w:rsidR="00815088" w:rsidRDefault="00815088" w:rsidP="007F36BB">
      <w:pPr>
        <w:ind w:left="-142"/>
        <w:rPr>
          <w:sz w:val="24"/>
          <w:szCs w:val="24"/>
        </w:rPr>
      </w:pPr>
      <w:r w:rsidRPr="42BB2529">
        <w:rPr>
          <w:b/>
          <w:bCs/>
          <w:sz w:val="24"/>
          <w:szCs w:val="24"/>
        </w:rPr>
        <w:t>S</w:t>
      </w:r>
      <w:r w:rsidRPr="42BB2529">
        <w:rPr>
          <w:sz w:val="24"/>
          <w:szCs w:val="24"/>
        </w:rPr>
        <w:t>tart</w:t>
      </w:r>
      <w:r w:rsidR="00751B24" w:rsidRPr="42BB2529">
        <w:rPr>
          <w:sz w:val="24"/>
          <w:szCs w:val="24"/>
        </w:rPr>
        <w:t xml:space="preserve"> </w:t>
      </w:r>
      <w:r w:rsidRPr="42BB2529">
        <w:rPr>
          <w:b/>
          <w:bCs/>
          <w:sz w:val="24"/>
          <w:szCs w:val="24"/>
        </w:rPr>
        <w:t>T</w:t>
      </w:r>
      <w:r w:rsidRPr="42BB2529">
        <w:rPr>
          <w:sz w:val="24"/>
          <w:szCs w:val="24"/>
        </w:rPr>
        <w:t>elling</w:t>
      </w:r>
      <w:r w:rsidR="00751B24" w:rsidRPr="42BB2529">
        <w:rPr>
          <w:sz w:val="24"/>
          <w:szCs w:val="24"/>
        </w:rPr>
        <w:t xml:space="preserve"> </w:t>
      </w:r>
      <w:r w:rsidRPr="42BB2529">
        <w:rPr>
          <w:b/>
          <w:bCs/>
          <w:sz w:val="24"/>
          <w:szCs w:val="24"/>
        </w:rPr>
        <w:t>O</w:t>
      </w:r>
      <w:r w:rsidRPr="42BB2529">
        <w:rPr>
          <w:sz w:val="24"/>
          <w:szCs w:val="24"/>
        </w:rPr>
        <w:t>ther</w:t>
      </w:r>
      <w:r w:rsidR="00751B24" w:rsidRPr="42BB2529">
        <w:rPr>
          <w:sz w:val="24"/>
          <w:szCs w:val="24"/>
        </w:rPr>
        <w:t xml:space="preserve"> </w:t>
      </w:r>
      <w:r w:rsidRPr="42BB2529">
        <w:rPr>
          <w:b/>
          <w:bCs/>
          <w:sz w:val="24"/>
          <w:szCs w:val="24"/>
        </w:rPr>
        <w:t>P</w:t>
      </w:r>
      <w:r w:rsidRPr="42BB2529">
        <w:rPr>
          <w:sz w:val="24"/>
          <w:szCs w:val="24"/>
        </w:rPr>
        <w:t>eople</w:t>
      </w:r>
    </w:p>
    <w:p w14:paraId="4A07E98F" w14:textId="29E915E3" w:rsidR="00815088" w:rsidRDefault="00815088" w:rsidP="40D05B5C">
      <w:pPr>
        <w:ind w:left="-142"/>
        <w:rPr>
          <w:b/>
          <w:sz w:val="28"/>
          <w:szCs w:val="28"/>
          <w:u w:val="single"/>
        </w:rPr>
      </w:pPr>
      <w:r w:rsidRPr="40D05B5C">
        <w:rPr>
          <w:b/>
          <w:sz w:val="28"/>
          <w:szCs w:val="28"/>
          <w:u w:val="single"/>
        </w:rPr>
        <w:t>Intervention</w:t>
      </w:r>
    </w:p>
    <w:p w14:paraId="792049B3" w14:textId="4B77C50E" w:rsidR="00815088" w:rsidRPr="00751B24" w:rsidRDefault="00815088" w:rsidP="007F36BB">
      <w:pPr>
        <w:autoSpaceDE w:val="0"/>
        <w:autoSpaceDN w:val="0"/>
        <w:adjustRightInd w:val="0"/>
        <w:spacing w:after="0" w:line="240" w:lineRule="auto"/>
        <w:ind w:left="-142"/>
        <w:rPr>
          <w:rFonts w:cstheme="minorHAnsi"/>
          <w:sz w:val="24"/>
          <w:szCs w:val="28"/>
        </w:rPr>
      </w:pPr>
      <w:r w:rsidRPr="00751B24">
        <w:rPr>
          <w:rFonts w:cstheme="minorHAnsi"/>
          <w:sz w:val="24"/>
          <w:szCs w:val="28"/>
        </w:rPr>
        <w:t xml:space="preserve">Despite all of our strategies for preventing bullying, we know that it occurs and expect anyone who see or experiences bullying to tell a member of staff as soon as possible. Children must recognise that the </w:t>
      </w:r>
      <w:r w:rsidR="00751B24">
        <w:rPr>
          <w:rFonts w:cstheme="minorHAnsi"/>
          <w:sz w:val="24"/>
          <w:szCs w:val="28"/>
        </w:rPr>
        <w:t>s</w:t>
      </w:r>
      <w:r w:rsidRPr="00751B24">
        <w:rPr>
          <w:rFonts w:cstheme="minorHAnsi"/>
          <w:sz w:val="24"/>
          <w:szCs w:val="28"/>
        </w:rPr>
        <w:t xml:space="preserve">chool will not accept bullying. However, it is imperative that all claims of bullying are investigated in an impartial, fair and consistent manner, using the system below. </w:t>
      </w:r>
    </w:p>
    <w:p w14:paraId="66B84366" w14:textId="77777777" w:rsidR="00815088" w:rsidRPr="00751B24" w:rsidRDefault="00815088" w:rsidP="007F36BB">
      <w:pPr>
        <w:autoSpaceDE w:val="0"/>
        <w:autoSpaceDN w:val="0"/>
        <w:adjustRightInd w:val="0"/>
        <w:spacing w:after="0" w:line="240" w:lineRule="auto"/>
        <w:ind w:left="-142"/>
        <w:rPr>
          <w:rFonts w:cstheme="minorHAnsi"/>
          <w:color w:val="002060"/>
          <w:sz w:val="24"/>
          <w:szCs w:val="28"/>
        </w:rPr>
      </w:pPr>
    </w:p>
    <w:p w14:paraId="45FE8522" w14:textId="7549DAC1" w:rsidR="00815088" w:rsidRPr="00751B24" w:rsidRDefault="00815088" w:rsidP="007F36BB">
      <w:pPr>
        <w:autoSpaceDE w:val="0"/>
        <w:autoSpaceDN w:val="0"/>
        <w:adjustRightInd w:val="0"/>
        <w:spacing w:after="0" w:line="240" w:lineRule="auto"/>
        <w:ind w:left="-142"/>
        <w:rPr>
          <w:rFonts w:cstheme="minorHAnsi"/>
          <w:sz w:val="24"/>
          <w:szCs w:val="28"/>
        </w:rPr>
      </w:pPr>
      <w:r w:rsidRPr="00751B24">
        <w:rPr>
          <w:rFonts w:cstheme="minorHAnsi"/>
          <w:sz w:val="24"/>
          <w:szCs w:val="28"/>
        </w:rPr>
        <w:t>Children and parents must report bullying to a member of staff immediat</w:t>
      </w:r>
      <w:r w:rsidR="00751B24">
        <w:rPr>
          <w:rFonts w:cstheme="minorHAnsi"/>
          <w:sz w:val="24"/>
          <w:szCs w:val="28"/>
        </w:rPr>
        <w:t>ely. This will the</w:t>
      </w:r>
      <w:r w:rsidR="00585A23">
        <w:rPr>
          <w:rFonts w:cstheme="minorHAnsi"/>
          <w:sz w:val="24"/>
          <w:szCs w:val="28"/>
        </w:rPr>
        <w:t>n be escalated to</w:t>
      </w:r>
      <w:r w:rsidR="00751B24">
        <w:rPr>
          <w:rFonts w:cstheme="minorHAnsi"/>
          <w:sz w:val="24"/>
          <w:szCs w:val="28"/>
        </w:rPr>
        <w:t xml:space="preserve"> the Anti-Bullying</w:t>
      </w:r>
      <w:r w:rsidR="00585A23">
        <w:rPr>
          <w:rFonts w:cstheme="minorHAnsi"/>
          <w:sz w:val="24"/>
          <w:szCs w:val="28"/>
        </w:rPr>
        <w:t xml:space="preserve"> Champion who will either investigate this or pass this to the most appropriate member in order to deal with the situation promptly and effectively. This member of staff will then work</w:t>
      </w:r>
      <w:r w:rsidRPr="00751B24">
        <w:rPr>
          <w:rFonts w:cstheme="minorHAnsi"/>
          <w:sz w:val="24"/>
          <w:szCs w:val="28"/>
        </w:rPr>
        <w:t xml:space="preserve"> with class teachers to ensure a positive resolution. </w:t>
      </w:r>
    </w:p>
    <w:p w14:paraId="50464477" w14:textId="77777777" w:rsidR="00815088" w:rsidRPr="00751B24" w:rsidRDefault="00815088" w:rsidP="007F36BB">
      <w:pPr>
        <w:autoSpaceDE w:val="0"/>
        <w:autoSpaceDN w:val="0"/>
        <w:adjustRightInd w:val="0"/>
        <w:spacing w:after="0" w:line="240" w:lineRule="auto"/>
        <w:ind w:left="-142"/>
        <w:rPr>
          <w:rFonts w:cstheme="minorHAnsi"/>
          <w:sz w:val="24"/>
          <w:szCs w:val="28"/>
        </w:rPr>
      </w:pPr>
    </w:p>
    <w:p w14:paraId="25D6837D" w14:textId="1711C182" w:rsidR="00815088" w:rsidRPr="00751B24" w:rsidRDefault="00585A23" w:rsidP="40D05B5C">
      <w:pPr>
        <w:spacing w:after="0"/>
        <w:ind w:left="-142"/>
        <w:rPr>
          <w:sz w:val="24"/>
          <w:szCs w:val="24"/>
        </w:rPr>
      </w:pPr>
      <w:r w:rsidRPr="40D05B5C">
        <w:rPr>
          <w:sz w:val="24"/>
          <w:szCs w:val="24"/>
        </w:rPr>
        <w:t>Parents and children can speak to any member of staff in school about bullying behaviour as well as children being able to share this in their class worry box.</w:t>
      </w:r>
    </w:p>
    <w:p w14:paraId="5C0D4242" w14:textId="5BC6C6DD" w:rsidR="40D05B5C" w:rsidRDefault="40D05B5C" w:rsidP="40D05B5C">
      <w:pPr>
        <w:spacing w:after="0"/>
        <w:ind w:left="-142"/>
        <w:rPr>
          <w:sz w:val="24"/>
          <w:szCs w:val="24"/>
        </w:rPr>
      </w:pPr>
    </w:p>
    <w:p w14:paraId="21C6F685" w14:textId="1F9DCDAC" w:rsidR="00815088" w:rsidRDefault="6C2D0203" w:rsidP="007F36BB">
      <w:pPr>
        <w:spacing w:after="0"/>
        <w:ind w:left="-142"/>
        <w:rPr>
          <w:b/>
          <w:sz w:val="28"/>
          <w:szCs w:val="28"/>
          <w:u w:val="single"/>
        </w:rPr>
      </w:pPr>
      <w:r w:rsidRPr="40D05B5C">
        <w:rPr>
          <w:sz w:val="24"/>
          <w:szCs w:val="24"/>
        </w:rPr>
        <w:t xml:space="preserve"> </w:t>
      </w:r>
      <w:r w:rsidR="00815088" w:rsidRPr="40D05B5C">
        <w:rPr>
          <w:b/>
          <w:sz w:val="28"/>
          <w:szCs w:val="28"/>
          <w:u w:val="single"/>
        </w:rPr>
        <w:t>Anti-Bullying Ambassadors</w:t>
      </w:r>
    </w:p>
    <w:p w14:paraId="2C9FC14D" w14:textId="77777777" w:rsidR="00B27034" w:rsidRPr="00815088" w:rsidRDefault="00B27034" w:rsidP="007F36BB">
      <w:pPr>
        <w:spacing w:after="0"/>
        <w:ind w:left="-142"/>
        <w:rPr>
          <w:rFonts w:cstheme="minorHAnsi"/>
          <w:b/>
          <w:bCs/>
          <w:sz w:val="28"/>
          <w:szCs w:val="28"/>
          <w:u w:val="single"/>
        </w:rPr>
      </w:pPr>
    </w:p>
    <w:p w14:paraId="572AEB3A" w14:textId="11242D9A" w:rsidR="00815088" w:rsidRPr="00B27034" w:rsidRDefault="00B27034" w:rsidP="40D05B5C">
      <w:pPr>
        <w:spacing w:after="0"/>
        <w:ind w:left="-142"/>
        <w:jc w:val="both"/>
        <w:rPr>
          <w:sz w:val="24"/>
          <w:szCs w:val="24"/>
        </w:rPr>
      </w:pPr>
      <w:r w:rsidRPr="42BB2529">
        <w:rPr>
          <w:sz w:val="24"/>
          <w:szCs w:val="24"/>
        </w:rPr>
        <w:t xml:space="preserve">Anti-Bullying Ambassadors are children </w:t>
      </w:r>
      <w:r w:rsidR="24AA26C2" w:rsidRPr="42BB2529">
        <w:rPr>
          <w:sz w:val="24"/>
          <w:szCs w:val="24"/>
        </w:rPr>
        <w:t xml:space="preserve">from across the school </w:t>
      </w:r>
      <w:r w:rsidRPr="42BB2529">
        <w:rPr>
          <w:sz w:val="24"/>
          <w:szCs w:val="24"/>
        </w:rPr>
        <w:t xml:space="preserve">who have applied and then been chosen to champion the messages of </w:t>
      </w:r>
      <w:r w:rsidR="00815088" w:rsidRPr="42BB2529">
        <w:rPr>
          <w:sz w:val="24"/>
          <w:szCs w:val="24"/>
        </w:rPr>
        <w:t xml:space="preserve">anti-bullying through the </w:t>
      </w:r>
      <w:r w:rsidRPr="42BB2529">
        <w:rPr>
          <w:sz w:val="24"/>
          <w:szCs w:val="24"/>
        </w:rPr>
        <w:t>school</w:t>
      </w:r>
      <w:r w:rsidR="00815088" w:rsidRPr="42BB2529">
        <w:rPr>
          <w:sz w:val="24"/>
          <w:szCs w:val="24"/>
        </w:rPr>
        <w:t xml:space="preserve">. The Anti-bullying Champion will lead the </w:t>
      </w:r>
      <w:r w:rsidRPr="42BB2529">
        <w:rPr>
          <w:sz w:val="24"/>
          <w:szCs w:val="24"/>
        </w:rPr>
        <w:t>Anti-Bullying Ambassadors</w:t>
      </w:r>
      <w:r w:rsidR="00815088" w:rsidRPr="42BB2529">
        <w:rPr>
          <w:sz w:val="24"/>
          <w:szCs w:val="24"/>
        </w:rPr>
        <w:t xml:space="preserve"> in their roles and responsibilities</w:t>
      </w:r>
      <w:r w:rsidR="6C2D0203" w:rsidRPr="40D05B5C">
        <w:rPr>
          <w:sz w:val="24"/>
          <w:szCs w:val="24"/>
        </w:rPr>
        <w:t>.</w:t>
      </w:r>
      <w:r w:rsidR="00815088" w:rsidRPr="42BB2529">
        <w:rPr>
          <w:sz w:val="24"/>
          <w:szCs w:val="24"/>
        </w:rPr>
        <w:t xml:space="preserve"> </w:t>
      </w:r>
      <w:r w:rsidRPr="42BB2529">
        <w:rPr>
          <w:sz w:val="24"/>
          <w:szCs w:val="24"/>
        </w:rPr>
        <w:t>They</w:t>
      </w:r>
      <w:r w:rsidR="00815088" w:rsidRPr="42BB2529">
        <w:rPr>
          <w:sz w:val="24"/>
          <w:szCs w:val="24"/>
        </w:rPr>
        <w:t xml:space="preserve"> will </w:t>
      </w:r>
      <w:r w:rsidRPr="42BB2529">
        <w:rPr>
          <w:sz w:val="24"/>
          <w:szCs w:val="24"/>
        </w:rPr>
        <w:t>be instrumental</w:t>
      </w:r>
      <w:r w:rsidR="00815088" w:rsidRPr="42BB2529">
        <w:rPr>
          <w:sz w:val="24"/>
          <w:szCs w:val="24"/>
        </w:rPr>
        <w:t xml:space="preserve"> in the </w:t>
      </w:r>
      <w:r w:rsidRPr="42BB2529">
        <w:rPr>
          <w:sz w:val="24"/>
          <w:szCs w:val="24"/>
        </w:rPr>
        <w:t>design</w:t>
      </w:r>
      <w:r w:rsidR="00815088" w:rsidRPr="42BB2529">
        <w:rPr>
          <w:sz w:val="24"/>
          <w:szCs w:val="24"/>
        </w:rPr>
        <w:t xml:space="preserve"> and </w:t>
      </w:r>
      <w:r w:rsidRPr="42BB2529">
        <w:rPr>
          <w:sz w:val="24"/>
          <w:szCs w:val="24"/>
        </w:rPr>
        <w:t>delivery</w:t>
      </w:r>
      <w:r w:rsidR="00815088" w:rsidRPr="42BB2529">
        <w:rPr>
          <w:sz w:val="24"/>
          <w:szCs w:val="24"/>
        </w:rPr>
        <w:t xml:space="preserve"> of </w:t>
      </w:r>
      <w:r w:rsidRPr="42BB2529">
        <w:rPr>
          <w:sz w:val="24"/>
          <w:szCs w:val="24"/>
        </w:rPr>
        <w:t>A</w:t>
      </w:r>
      <w:r w:rsidR="00815088" w:rsidRPr="42BB2529">
        <w:rPr>
          <w:sz w:val="24"/>
          <w:szCs w:val="24"/>
        </w:rPr>
        <w:t>nti-</w:t>
      </w:r>
      <w:r w:rsidRPr="42BB2529">
        <w:rPr>
          <w:sz w:val="24"/>
          <w:szCs w:val="24"/>
        </w:rPr>
        <w:t>B</w:t>
      </w:r>
      <w:r w:rsidR="00815088" w:rsidRPr="42BB2529">
        <w:rPr>
          <w:sz w:val="24"/>
          <w:szCs w:val="24"/>
        </w:rPr>
        <w:t xml:space="preserve">ullying </w:t>
      </w:r>
      <w:r w:rsidRPr="42BB2529">
        <w:rPr>
          <w:sz w:val="24"/>
          <w:szCs w:val="24"/>
        </w:rPr>
        <w:t>W</w:t>
      </w:r>
      <w:r w:rsidR="00815088" w:rsidRPr="42BB2529">
        <w:rPr>
          <w:sz w:val="24"/>
          <w:szCs w:val="24"/>
        </w:rPr>
        <w:t xml:space="preserve">eek and take part in the anti-bullying week assembly. </w:t>
      </w:r>
    </w:p>
    <w:p w14:paraId="0AC54753" w14:textId="77777777" w:rsidR="00B27034" w:rsidRDefault="00B27034" w:rsidP="007F36BB">
      <w:pPr>
        <w:spacing w:after="0"/>
        <w:ind w:left="-142"/>
        <w:rPr>
          <w:rFonts w:cstheme="minorHAnsi"/>
          <w:b/>
          <w:bCs/>
          <w:sz w:val="28"/>
          <w:szCs w:val="28"/>
          <w:u w:val="single"/>
        </w:rPr>
      </w:pPr>
    </w:p>
    <w:p w14:paraId="248EEA49" w14:textId="40B77CD8" w:rsidR="00815088" w:rsidRDefault="00815088" w:rsidP="007F36BB">
      <w:pPr>
        <w:spacing w:after="0"/>
        <w:ind w:left="-142"/>
        <w:rPr>
          <w:rFonts w:cstheme="minorHAnsi"/>
          <w:b/>
          <w:bCs/>
          <w:sz w:val="28"/>
          <w:szCs w:val="28"/>
          <w:u w:val="single"/>
        </w:rPr>
      </w:pPr>
      <w:proofErr w:type="spellStart"/>
      <w:r w:rsidRPr="00815088">
        <w:rPr>
          <w:rFonts w:cstheme="minorHAnsi"/>
          <w:b/>
          <w:bCs/>
          <w:sz w:val="28"/>
          <w:szCs w:val="28"/>
          <w:u w:val="single"/>
        </w:rPr>
        <w:t>yber</w:t>
      </w:r>
      <w:proofErr w:type="spellEnd"/>
      <w:r w:rsidRPr="00815088">
        <w:rPr>
          <w:rFonts w:cstheme="minorHAnsi"/>
          <w:b/>
          <w:bCs/>
          <w:sz w:val="28"/>
          <w:szCs w:val="28"/>
          <w:u w:val="single"/>
        </w:rPr>
        <w:t xml:space="preserve"> Bullying</w:t>
      </w:r>
    </w:p>
    <w:p w14:paraId="43E4CFD9" w14:textId="3C0689BB" w:rsidR="00B27034" w:rsidRDefault="00B27034" w:rsidP="007F36BB">
      <w:pPr>
        <w:spacing w:after="0"/>
        <w:ind w:left="-142"/>
        <w:rPr>
          <w:rFonts w:cstheme="minorHAnsi"/>
          <w:b/>
          <w:bCs/>
          <w:sz w:val="28"/>
          <w:szCs w:val="28"/>
          <w:u w:val="single"/>
        </w:rPr>
      </w:pPr>
    </w:p>
    <w:p w14:paraId="61DE92DD" w14:textId="35FEDA1C" w:rsidR="00B27034" w:rsidRDefault="00B27034" w:rsidP="007F36BB">
      <w:pPr>
        <w:spacing w:after="0"/>
        <w:ind w:left="-142"/>
        <w:rPr>
          <w:rFonts w:cstheme="minorHAnsi"/>
          <w:sz w:val="24"/>
          <w:szCs w:val="24"/>
        </w:rPr>
      </w:pPr>
      <w:r w:rsidRPr="42BB2529">
        <w:rPr>
          <w:sz w:val="24"/>
          <w:szCs w:val="24"/>
        </w:rPr>
        <w:t xml:space="preserve">Cyber Bullying is a form of bullying and is managed and dealt with in the same way. </w:t>
      </w:r>
    </w:p>
    <w:p w14:paraId="40DBC015" w14:textId="6B527FC4" w:rsidR="42BB2529" w:rsidRDefault="42BB2529" w:rsidP="007F36BB">
      <w:pPr>
        <w:spacing w:after="0"/>
        <w:ind w:left="-142"/>
        <w:rPr>
          <w:sz w:val="24"/>
          <w:szCs w:val="24"/>
        </w:rPr>
      </w:pPr>
    </w:p>
    <w:p w14:paraId="45F24B45" w14:textId="77777777" w:rsidR="00815088" w:rsidRPr="00B27034" w:rsidRDefault="00815088" w:rsidP="007F36BB">
      <w:pPr>
        <w:spacing w:after="0"/>
        <w:ind w:left="-142"/>
        <w:rPr>
          <w:rFonts w:cstheme="minorHAnsi"/>
          <w:sz w:val="24"/>
          <w:szCs w:val="24"/>
        </w:rPr>
      </w:pPr>
      <w:r w:rsidRPr="00B27034">
        <w:rPr>
          <w:rFonts w:cstheme="minorHAnsi"/>
          <w:sz w:val="24"/>
          <w:szCs w:val="24"/>
        </w:rPr>
        <w:t xml:space="preserve">The Malicious Communications Act of 1988 makes it an offence for: </w:t>
      </w:r>
    </w:p>
    <w:p w14:paraId="7B3E6629" w14:textId="2C28F28D" w:rsidR="00815088" w:rsidRPr="00B27034" w:rsidRDefault="00815088" w:rsidP="007F36BB">
      <w:pPr>
        <w:spacing w:after="0"/>
        <w:ind w:left="-142"/>
        <w:rPr>
          <w:rFonts w:cstheme="minorHAnsi"/>
          <w:sz w:val="24"/>
          <w:szCs w:val="24"/>
        </w:rPr>
      </w:pPr>
      <w:r w:rsidRPr="00B27034">
        <w:rPr>
          <w:rFonts w:cstheme="minorHAnsi"/>
          <w:sz w:val="24"/>
          <w:szCs w:val="24"/>
        </w:rPr>
        <w:t>Any person who sends to another perso</w:t>
      </w:r>
      <w:r w:rsidR="00B27034" w:rsidRPr="00B27034">
        <w:rPr>
          <w:rFonts w:cstheme="minorHAnsi"/>
          <w:sz w:val="24"/>
          <w:szCs w:val="24"/>
        </w:rPr>
        <w:t>n:</w:t>
      </w:r>
    </w:p>
    <w:p w14:paraId="339CD592" w14:textId="77777777" w:rsidR="00B27034" w:rsidRDefault="00815088" w:rsidP="007F36BB">
      <w:pPr>
        <w:pStyle w:val="ListParagraph"/>
        <w:numPr>
          <w:ilvl w:val="0"/>
          <w:numId w:val="32"/>
        </w:numPr>
        <w:ind w:left="-142"/>
        <w:rPr>
          <w:rFonts w:cstheme="minorHAnsi"/>
          <w:sz w:val="24"/>
          <w:szCs w:val="24"/>
        </w:rPr>
      </w:pPr>
      <w:r w:rsidRPr="00B27034">
        <w:rPr>
          <w:rFonts w:cstheme="minorHAnsi"/>
          <w:sz w:val="24"/>
          <w:szCs w:val="24"/>
        </w:rPr>
        <w:t>a letter, electronic communication or article of any description which conveys:</w:t>
      </w:r>
    </w:p>
    <w:p w14:paraId="019B8F96" w14:textId="19B83C71" w:rsidR="00B27034" w:rsidRDefault="00815088" w:rsidP="007F36BB">
      <w:pPr>
        <w:pStyle w:val="ListParagraph"/>
        <w:numPr>
          <w:ilvl w:val="1"/>
          <w:numId w:val="32"/>
        </w:numPr>
        <w:ind w:left="-142"/>
        <w:rPr>
          <w:rFonts w:cstheme="minorHAnsi"/>
          <w:sz w:val="24"/>
          <w:szCs w:val="24"/>
        </w:rPr>
      </w:pPr>
      <w:r w:rsidRPr="00B27034">
        <w:rPr>
          <w:rFonts w:cstheme="minorHAnsi"/>
          <w:sz w:val="24"/>
          <w:szCs w:val="24"/>
        </w:rPr>
        <w:t>a message which is indecent or grossly offensive</w:t>
      </w:r>
    </w:p>
    <w:p w14:paraId="7A15EDC3" w14:textId="562E93D7" w:rsidR="00B27034" w:rsidRDefault="00815088" w:rsidP="007F36BB">
      <w:pPr>
        <w:pStyle w:val="ListParagraph"/>
        <w:numPr>
          <w:ilvl w:val="1"/>
          <w:numId w:val="32"/>
        </w:numPr>
        <w:ind w:left="-142"/>
        <w:rPr>
          <w:rFonts w:cstheme="minorHAnsi"/>
          <w:sz w:val="24"/>
          <w:szCs w:val="24"/>
        </w:rPr>
      </w:pPr>
      <w:r w:rsidRPr="00B27034">
        <w:rPr>
          <w:rFonts w:cstheme="minorHAnsi"/>
          <w:sz w:val="24"/>
          <w:szCs w:val="24"/>
        </w:rPr>
        <w:t>a threat</w:t>
      </w:r>
    </w:p>
    <w:p w14:paraId="57B50459" w14:textId="77777777" w:rsidR="00B27034" w:rsidRDefault="00815088" w:rsidP="007F36BB">
      <w:pPr>
        <w:pStyle w:val="ListParagraph"/>
        <w:numPr>
          <w:ilvl w:val="1"/>
          <w:numId w:val="32"/>
        </w:numPr>
        <w:ind w:left="-142"/>
        <w:rPr>
          <w:rFonts w:cstheme="minorHAnsi"/>
          <w:sz w:val="24"/>
          <w:szCs w:val="24"/>
        </w:rPr>
      </w:pPr>
      <w:r w:rsidRPr="00B27034">
        <w:rPr>
          <w:rFonts w:cstheme="minorHAnsi"/>
          <w:sz w:val="24"/>
          <w:szCs w:val="24"/>
        </w:rPr>
        <w:t>information which is false and known or believed to be false by the sende</w:t>
      </w:r>
      <w:r w:rsidR="00B27034">
        <w:rPr>
          <w:rFonts w:cstheme="minorHAnsi"/>
          <w:sz w:val="24"/>
          <w:szCs w:val="24"/>
        </w:rPr>
        <w:t>r</w:t>
      </w:r>
    </w:p>
    <w:p w14:paraId="26E88D54" w14:textId="47F8E15E" w:rsidR="00815088" w:rsidRPr="00B27034" w:rsidRDefault="00815088" w:rsidP="007F36BB">
      <w:pPr>
        <w:pStyle w:val="ListParagraph"/>
        <w:numPr>
          <w:ilvl w:val="0"/>
          <w:numId w:val="32"/>
        </w:numPr>
        <w:spacing w:after="0"/>
        <w:ind w:left="-142"/>
        <w:rPr>
          <w:rFonts w:cstheme="minorHAnsi"/>
          <w:sz w:val="24"/>
          <w:szCs w:val="24"/>
        </w:rPr>
      </w:pPr>
      <w:r w:rsidRPr="00B27034">
        <w:rPr>
          <w:rFonts w:cstheme="minorHAnsi"/>
          <w:sz w:val="24"/>
          <w:szCs w:val="24"/>
        </w:rPr>
        <w:t>any article or electronic communication which is, in whole or part, of an indecent or grossly offensive nature, is guilty of an offence if his purpose, or one of his purposes, in sending it is that it should</w:t>
      </w:r>
      <w:r w:rsidR="00B27034">
        <w:rPr>
          <w:rFonts w:cstheme="minorHAnsi"/>
          <w:sz w:val="24"/>
          <w:szCs w:val="24"/>
        </w:rPr>
        <w:t xml:space="preserve"> </w:t>
      </w:r>
      <w:r w:rsidRPr="00B27034">
        <w:rPr>
          <w:rFonts w:cstheme="minorHAnsi"/>
          <w:sz w:val="24"/>
          <w:szCs w:val="24"/>
        </w:rPr>
        <w:t>cause distress</w:t>
      </w:r>
      <w:r w:rsidRPr="00B27034">
        <w:rPr>
          <w:sz w:val="24"/>
          <w:szCs w:val="24"/>
        </w:rPr>
        <w:t xml:space="preserve"> or anxiety to the recipient or to any other person to whom he intends that it or its contents or nature should be communicated.</w:t>
      </w:r>
    </w:p>
    <w:p w14:paraId="31EAAD10" w14:textId="77777777" w:rsidR="00B27034" w:rsidRPr="00B27034" w:rsidRDefault="00B27034" w:rsidP="007F36BB">
      <w:pPr>
        <w:spacing w:after="0"/>
        <w:ind w:left="-142"/>
        <w:rPr>
          <w:rFonts w:cstheme="minorHAnsi"/>
          <w:sz w:val="24"/>
          <w:szCs w:val="24"/>
        </w:rPr>
      </w:pPr>
    </w:p>
    <w:p w14:paraId="428283E4" w14:textId="09E5D0B1" w:rsidR="00815088" w:rsidRPr="00815088" w:rsidRDefault="00815088" w:rsidP="007F36BB">
      <w:pPr>
        <w:autoSpaceDE w:val="0"/>
        <w:autoSpaceDN w:val="0"/>
        <w:adjustRightInd w:val="0"/>
        <w:spacing w:after="0" w:line="240" w:lineRule="auto"/>
        <w:ind w:left="-142"/>
        <w:rPr>
          <w:sz w:val="28"/>
          <w:szCs w:val="28"/>
          <w:u w:val="single"/>
        </w:rPr>
      </w:pPr>
      <w:r w:rsidRPr="00815088">
        <w:rPr>
          <w:b/>
          <w:bCs/>
          <w:sz w:val="28"/>
          <w:szCs w:val="28"/>
          <w:u w:val="single"/>
        </w:rPr>
        <w:t xml:space="preserve">Bullying </w:t>
      </w:r>
      <w:r w:rsidR="00B27034">
        <w:rPr>
          <w:b/>
          <w:bCs/>
          <w:sz w:val="28"/>
          <w:szCs w:val="28"/>
          <w:u w:val="single"/>
        </w:rPr>
        <w:t>O</w:t>
      </w:r>
      <w:r w:rsidRPr="00815088">
        <w:rPr>
          <w:b/>
          <w:bCs/>
          <w:sz w:val="28"/>
          <w:szCs w:val="28"/>
          <w:u w:val="single"/>
        </w:rPr>
        <w:t xml:space="preserve">utside of </w:t>
      </w:r>
      <w:r w:rsidR="00B27034">
        <w:rPr>
          <w:b/>
          <w:bCs/>
          <w:sz w:val="28"/>
          <w:szCs w:val="28"/>
          <w:u w:val="single"/>
        </w:rPr>
        <w:t>S</w:t>
      </w:r>
      <w:r w:rsidRPr="00815088">
        <w:rPr>
          <w:b/>
          <w:bCs/>
          <w:sz w:val="28"/>
          <w:szCs w:val="28"/>
          <w:u w:val="single"/>
        </w:rPr>
        <w:t>chool</w:t>
      </w:r>
      <w:r w:rsidRPr="00815088">
        <w:rPr>
          <w:sz w:val="28"/>
          <w:szCs w:val="28"/>
          <w:u w:val="single"/>
        </w:rPr>
        <w:t xml:space="preserve"> </w:t>
      </w:r>
    </w:p>
    <w:p w14:paraId="240A9A65" w14:textId="77777777" w:rsidR="00815088" w:rsidRPr="00814AFE" w:rsidRDefault="00815088" w:rsidP="007F36BB">
      <w:pPr>
        <w:autoSpaceDE w:val="0"/>
        <w:autoSpaceDN w:val="0"/>
        <w:adjustRightInd w:val="0"/>
        <w:spacing w:after="0" w:line="240" w:lineRule="auto"/>
        <w:ind w:left="-142"/>
        <w:rPr>
          <w:rFonts w:cstheme="minorHAnsi"/>
        </w:rPr>
      </w:pPr>
    </w:p>
    <w:p w14:paraId="4E4D8E69" w14:textId="09DBFEC6" w:rsidR="00B27034" w:rsidRDefault="00B27034" w:rsidP="40D05B5C">
      <w:pPr>
        <w:autoSpaceDE w:val="0"/>
        <w:autoSpaceDN w:val="0"/>
        <w:adjustRightInd w:val="0"/>
        <w:spacing w:after="0" w:line="240" w:lineRule="auto"/>
        <w:ind w:left="-142"/>
        <w:jc w:val="both"/>
        <w:rPr>
          <w:sz w:val="24"/>
          <w:szCs w:val="24"/>
        </w:rPr>
      </w:pPr>
      <w:r w:rsidRPr="40D05B5C">
        <w:rPr>
          <w:sz w:val="24"/>
          <w:szCs w:val="24"/>
        </w:rPr>
        <w:t>In order for children to ‘live life in all its fullness</w:t>
      </w:r>
      <w:r w:rsidR="00B76579" w:rsidRPr="40D05B5C">
        <w:rPr>
          <w:sz w:val="24"/>
          <w:szCs w:val="24"/>
        </w:rPr>
        <w:t>’ it is essential for our children to show love both in school and outside of school. Therefore, reported incidents of bullying outside of school will be dealt with</w:t>
      </w:r>
      <w:r w:rsidR="008609E7" w:rsidRPr="40D05B5C">
        <w:rPr>
          <w:sz w:val="24"/>
          <w:szCs w:val="24"/>
        </w:rPr>
        <w:t xml:space="preserve"> seriously and appropriately, depending on the incidents and circumstances.</w:t>
      </w:r>
    </w:p>
    <w:p w14:paraId="57C9B31E" w14:textId="77777777" w:rsidR="008609E7" w:rsidRPr="008609E7" w:rsidRDefault="008609E7" w:rsidP="40D05B5C">
      <w:pPr>
        <w:autoSpaceDE w:val="0"/>
        <w:autoSpaceDN w:val="0"/>
        <w:adjustRightInd w:val="0"/>
        <w:spacing w:after="0" w:line="240" w:lineRule="auto"/>
        <w:ind w:left="-142"/>
        <w:jc w:val="both"/>
        <w:rPr>
          <w:sz w:val="24"/>
          <w:szCs w:val="24"/>
        </w:rPr>
      </w:pPr>
    </w:p>
    <w:p w14:paraId="45D1E2FE" w14:textId="6CDF7E6A" w:rsidR="00815088" w:rsidRPr="00B27034" w:rsidRDefault="00815088" w:rsidP="40D05B5C">
      <w:pPr>
        <w:autoSpaceDE w:val="0"/>
        <w:autoSpaceDN w:val="0"/>
        <w:adjustRightInd w:val="0"/>
        <w:spacing w:after="0" w:line="240" w:lineRule="auto"/>
        <w:ind w:left="-142"/>
        <w:jc w:val="both"/>
        <w:rPr>
          <w:sz w:val="24"/>
          <w:szCs w:val="24"/>
        </w:rPr>
      </w:pPr>
      <w:r w:rsidRPr="40D05B5C">
        <w:rPr>
          <w:sz w:val="24"/>
          <w:szCs w:val="24"/>
        </w:rPr>
        <w:t xml:space="preserve">The Department for Education released the following statement in </w:t>
      </w:r>
      <w:r w:rsidR="51267604" w:rsidRPr="40D05B5C">
        <w:rPr>
          <w:sz w:val="24"/>
          <w:szCs w:val="24"/>
        </w:rPr>
        <w:t>regard</w:t>
      </w:r>
      <w:r w:rsidRPr="40D05B5C">
        <w:rPr>
          <w:sz w:val="24"/>
          <w:szCs w:val="24"/>
        </w:rPr>
        <w:t xml:space="preserve"> to bullying outside of school premises: </w:t>
      </w:r>
      <w:r w:rsidRPr="40D05B5C">
        <w:rPr>
          <w:i/>
          <w:sz w:val="24"/>
          <w:szCs w:val="24"/>
        </w:rPr>
        <w:t>“Headteachers have the legal power to make sure pupils behave outside of school premises. This includes bullying that happens anywhere off the school premises, e</w:t>
      </w:r>
      <w:r w:rsidR="00B27034" w:rsidRPr="40D05B5C">
        <w:rPr>
          <w:i/>
          <w:sz w:val="24"/>
          <w:szCs w:val="24"/>
        </w:rPr>
        <w:t>.</w:t>
      </w:r>
      <w:r w:rsidRPr="40D05B5C">
        <w:rPr>
          <w:i/>
          <w:sz w:val="24"/>
          <w:szCs w:val="24"/>
        </w:rPr>
        <w:t>g</w:t>
      </w:r>
      <w:r w:rsidR="00B27034" w:rsidRPr="40D05B5C">
        <w:rPr>
          <w:i/>
          <w:sz w:val="24"/>
          <w:szCs w:val="24"/>
        </w:rPr>
        <w:t>.</w:t>
      </w:r>
      <w:r w:rsidRPr="40D05B5C">
        <w:rPr>
          <w:i/>
          <w:sz w:val="24"/>
          <w:szCs w:val="24"/>
        </w:rPr>
        <w:t xml:space="preserve"> on public transport or in a town centre.”</w:t>
      </w:r>
      <w:r w:rsidRPr="40D05B5C">
        <w:rPr>
          <w:sz w:val="24"/>
          <w:szCs w:val="24"/>
        </w:rPr>
        <w:t xml:space="preserve"> </w:t>
      </w:r>
    </w:p>
    <w:p w14:paraId="1FFDFCFF" w14:textId="77777777" w:rsidR="00815088" w:rsidRPr="00B27034" w:rsidRDefault="00815088" w:rsidP="40D05B5C">
      <w:pPr>
        <w:autoSpaceDE w:val="0"/>
        <w:autoSpaceDN w:val="0"/>
        <w:adjustRightInd w:val="0"/>
        <w:spacing w:after="0" w:line="240" w:lineRule="auto"/>
        <w:ind w:left="-142"/>
        <w:jc w:val="both"/>
        <w:rPr>
          <w:sz w:val="24"/>
          <w:szCs w:val="24"/>
        </w:rPr>
      </w:pPr>
    </w:p>
    <w:p w14:paraId="6DDF8A7E" w14:textId="7332931D" w:rsidR="00815088" w:rsidRPr="00B27034" w:rsidRDefault="00815088" w:rsidP="40D05B5C">
      <w:pPr>
        <w:autoSpaceDE w:val="0"/>
        <w:autoSpaceDN w:val="0"/>
        <w:adjustRightInd w:val="0"/>
        <w:spacing w:after="0" w:line="240" w:lineRule="auto"/>
        <w:ind w:left="-142"/>
        <w:jc w:val="both"/>
        <w:rPr>
          <w:sz w:val="24"/>
          <w:szCs w:val="24"/>
        </w:rPr>
      </w:pPr>
      <w:r w:rsidRPr="40D05B5C">
        <w:rPr>
          <w:sz w:val="24"/>
          <w:szCs w:val="24"/>
        </w:rPr>
        <w:t>Through Section 89 clause 5 of the Education and Inspections Act 2006 head-teachers have the power to discipline their students for any bullying incidents outside of school “to such an extent that is reasonable.”</w:t>
      </w:r>
    </w:p>
    <w:p w14:paraId="7642A536" w14:textId="77777777" w:rsidR="00815088" w:rsidRPr="00814AFE" w:rsidRDefault="00815088" w:rsidP="007F36BB">
      <w:pPr>
        <w:autoSpaceDE w:val="0"/>
        <w:autoSpaceDN w:val="0"/>
        <w:adjustRightInd w:val="0"/>
        <w:spacing w:after="0" w:line="240" w:lineRule="auto"/>
        <w:ind w:left="-142"/>
        <w:rPr>
          <w:rFonts w:cstheme="minorHAnsi"/>
        </w:rPr>
      </w:pPr>
    </w:p>
    <w:p w14:paraId="4463DEA4" w14:textId="46611BE2" w:rsidR="00241CD3" w:rsidRPr="00241CD3" w:rsidRDefault="00815088" w:rsidP="007F36BB">
      <w:pPr>
        <w:pStyle w:val="Heading2"/>
        <w:spacing w:after="0"/>
        <w:ind w:left="-142" w:firstLine="0"/>
        <w:jc w:val="both"/>
        <w:rPr>
          <w:rFonts w:asciiTheme="minorHAnsi" w:hAnsiTheme="minorHAnsi" w:cstheme="minorHAnsi"/>
          <w:b w:val="0"/>
          <w:color w:val="8F80FF"/>
          <w:sz w:val="28"/>
          <w:szCs w:val="28"/>
          <w:u w:val="single"/>
        </w:rPr>
      </w:pPr>
      <w:r>
        <w:rPr>
          <w:rFonts w:asciiTheme="minorHAnsi" w:hAnsiTheme="minorHAnsi" w:cstheme="minorHAnsi"/>
          <w:sz w:val="28"/>
          <w:szCs w:val="28"/>
          <w:u w:val="single"/>
        </w:rPr>
        <w:t>Responding to B</w:t>
      </w:r>
      <w:r w:rsidRPr="0026154B">
        <w:rPr>
          <w:rFonts w:asciiTheme="minorHAnsi" w:hAnsiTheme="minorHAnsi" w:cstheme="minorHAnsi"/>
          <w:sz w:val="28"/>
          <w:szCs w:val="28"/>
          <w:u w:val="single"/>
        </w:rPr>
        <w:t>ullying</w:t>
      </w:r>
      <w:r w:rsidRPr="0026154B">
        <w:rPr>
          <w:rFonts w:asciiTheme="minorHAnsi" w:hAnsiTheme="minorHAnsi" w:cstheme="minorHAnsi"/>
          <w:b w:val="0"/>
          <w:color w:val="8F80FF"/>
          <w:sz w:val="28"/>
          <w:szCs w:val="28"/>
          <w:u w:val="single"/>
        </w:rPr>
        <w:t xml:space="preserve"> </w:t>
      </w:r>
    </w:p>
    <w:p w14:paraId="46D3290F" w14:textId="77777777" w:rsidR="00815088" w:rsidRPr="00B27034" w:rsidRDefault="00815088" w:rsidP="007F36BB">
      <w:pPr>
        <w:spacing w:after="0"/>
        <w:ind w:left="-142"/>
        <w:rPr>
          <w:rFonts w:cstheme="minorHAnsi"/>
          <w:sz w:val="24"/>
          <w:szCs w:val="28"/>
        </w:rPr>
      </w:pPr>
    </w:p>
    <w:p w14:paraId="47F5108D" w14:textId="24D525FA" w:rsidR="00815088" w:rsidRDefault="00815088" w:rsidP="007F36BB">
      <w:pPr>
        <w:spacing w:after="0"/>
        <w:ind w:left="-142"/>
        <w:rPr>
          <w:rFonts w:cstheme="minorHAnsi"/>
          <w:sz w:val="24"/>
          <w:szCs w:val="28"/>
        </w:rPr>
      </w:pPr>
      <w:r w:rsidRPr="40D05B5C">
        <w:rPr>
          <w:sz w:val="24"/>
          <w:szCs w:val="24"/>
        </w:rPr>
        <w:t>When bullying has been reported or we become alert</w:t>
      </w:r>
      <w:r w:rsidR="008609E7" w:rsidRPr="40D05B5C">
        <w:rPr>
          <w:sz w:val="24"/>
          <w:szCs w:val="24"/>
        </w:rPr>
        <w:t>ed</w:t>
      </w:r>
      <w:r w:rsidRPr="40D05B5C">
        <w:rPr>
          <w:sz w:val="24"/>
          <w:szCs w:val="24"/>
        </w:rPr>
        <w:t xml:space="preserve"> to incidences of bullying, the following actions will be taken: </w:t>
      </w:r>
    </w:p>
    <w:p w14:paraId="6FAD4EE3" w14:textId="55291CAC" w:rsidR="40D05B5C" w:rsidRDefault="40D05B5C" w:rsidP="40D05B5C">
      <w:pPr>
        <w:spacing w:after="0"/>
        <w:ind w:left="-142"/>
        <w:rPr>
          <w:sz w:val="24"/>
          <w:szCs w:val="24"/>
        </w:rPr>
      </w:pPr>
    </w:p>
    <w:p w14:paraId="5E44B216" w14:textId="0C30ECCC" w:rsidR="00815088" w:rsidRPr="00B27034" w:rsidRDefault="00815088" w:rsidP="007F36BB">
      <w:pPr>
        <w:pStyle w:val="ListParagraph"/>
        <w:numPr>
          <w:ilvl w:val="0"/>
          <w:numId w:val="25"/>
        </w:numPr>
        <w:spacing w:after="0"/>
        <w:ind w:left="-142"/>
        <w:jc w:val="both"/>
        <w:rPr>
          <w:rFonts w:cstheme="minorHAnsi"/>
          <w:sz w:val="24"/>
          <w:szCs w:val="28"/>
        </w:rPr>
      </w:pPr>
      <w:r w:rsidRPr="00B27034">
        <w:rPr>
          <w:rFonts w:cstheme="minorHAnsi"/>
          <w:sz w:val="24"/>
          <w:szCs w:val="28"/>
        </w:rPr>
        <w:t xml:space="preserve">All cases will </w:t>
      </w:r>
      <w:r w:rsidR="008609E7">
        <w:rPr>
          <w:rFonts w:cstheme="minorHAnsi"/>
          <w:sz w:val="24"/>
          <w:szCs w:val="28"/>
        </w:rPr>
        <w:t xml:space="preserve">initially </w:t>
      </w:r>
      <w:r w:rsidRPr="00B27034">
        <w:rPr>
          <w:rFonts w:cstheme="minorHAnsi"/>
          <w:sz w:val="24"/>
          <w:szCs w:val="28"/>
        </w:rPr>
        <w:t xml:space="preserve">be recorded </w:t>
      </w:r>
      <w:r w:rsidR="008609E7">
        <w:rPr>
          <w:rFonts w:cstheme="minorHAnsi"/>
          <w:sz w:val="24"/>
          <w:szCs w:val="28"/>
        </w:rPr>
        <w:t xml:space="preserve">on </w:t>
      </w:r>
      <w:proofErr w:type="spellStart"/>
      <w:r w:rsidR="008609E7">
        <w:rPr>
          <w:rFonts w:cstheme="minorHAnsi"/>
          <w:sz w:val="24"/>
          <w:szCs w:val="28"/>
        </w:rPr>
        <w:t>Trackit</w:t>
      </w:r>
      <w:proofErr w:type="spellEnd"/>
      <w:r w:rsidR="008609E7">
        <w:rPr>
          <w:rFonts w:cstheme="minorHAnsi"/>
          <w:sz w:val="24"/>
          <w:szCs w:val="28"/>
        </w:rPr>
        <w:t xml:space="preserve"> Lights. If the bullying persists or there are wider safeguarding concerns, this will additionally be recorded on</w:t>
      </w:r>
      <w:r w:rsidRPr="00B27034">
        <w:rPr>
          <w:rFonts w:cstheme="minorHAnsi"/>
          <w:sz w:val="24"/>
          <w:szCs w:val="28"/>
        </w:rPr>
        <w:t xml:space="preserve"> My Concern.</w:t>
      </w:r>
    </w:p>
    <w:p w14:paraId="5411D706" w14:textId="77777777" w:rsidR="008609E7" w:rsidRDefault="00815088" w:rsidP="007F36BB">
      <w:pPr>
        <w:pStyle w:val="ListParagraph"/>
        <w:numPr>
          <w:ilvl w:val="0"/>
          <w:numId w:val="25"/>
        </w:numPr>
        <w:spacing w:after="40" w:line="248" w:lineRule="auto"/>
        <w:ind w:left="-142"/>
        <w:jc w:val="both"/>
        <w:rPr>
          <w:rFonts w:cstheme="minorHAnsi"/>
          <w:sz w:val="24"/>
          <w:szCs w:val="28"/>
        </w:rPr>
      </w:pPr>
      <w:r w:rsidRPr="00B27034">
        <w:rPr>
          <w:rFonts w:cstheme="minorHAnsi"/>
          <w:sz w:val="24"/>
          <w:szCs w:val="28"/>
        </w:rPr>
        <w:t xml:space="preserve">The bullying behaviour or threats of bullying </w:t>
      </w:r>
      <w:r w:rsidR="008609E7">
        <w:rPr>
          <w:rFonts w:cstheme="minorHAnsi"/>
          <w:sz w:val="24"/>
          <w:szCs w:val="28"/>
        </w:rPr>
        <w:t>will</w:t>
      </w:r>
      <w:r w:rsidRPr="00B27034">
        <w:rPr>
          <w:rFonts w:cstheme="minorHAnsi"/>
          <w:sz w:val="24"/>
          <w:szCs w:val="28"/>
        </w:rPr>
        <w:t xml:space="preserve"> be investigated </w:t>
      </w:r>
      <w:r w:rsidR="008609E7">
        <w:rPr>
          <w:rFonts w:cstheme="minorHAnsi"/>
          <w:sz w:val="24"/>
          <w:szCs w:val="28"/>
        </w:rPr>
        <w:t>and tackled promptly.</w:t>
      </w:r>
    </w:p>
    <w:p w14:paraId="3412214F" w14:textId="5969D363" w:rsidR="00815088" w:rsidRPr="008609E7" w:rsidRDefault="00815088" w:rsidP="007F36BB">
      <w:pPr>
        <w:pStyle w:val="ListParagraph"/>
        <w:numPr>
          <w:ilvl w:val="0"/>
          <w:numId w:val="25"/>
        </w:numPr>
        <w:spacing w:after="40" w:line="248" w:lineRule="auto"/>
        <w:ind w:left="-142"/>
        <w:jc w:val="both"/>
        <w:rPr>
          <w:rFonts w:cstheme="minorHAnsi"/>
          <w:sz w:val="24"/>
          <w:szCs w:val="28"/>
        </w:rPr>
      </w:pPr>
      <w:r w:rsidRPr="008609E7">
        <w:rPr>
          <w:rFonts w:cstheme="minorHAnsi"/>
          <w:sz w:val="24"/>
          <w:szCs w:val="28"/>
        </w:rPr>
        <w:t>Support will be offered to the target of the bullying</w:t>
      </w:r>
      <w:r w:rsidR="00241CD3">
        <w:rPr>
          <w:rFonts w:cstheme="minorHAnsi"/>
          <w:sz w:val="24"/>
          <w:szCs w:val="28"/>
        </w:rPr>
        <w:t>.</w:t>
      </w:r>
    </w:p>
    <w:p w14:paraId="369495A3" w14:textId="058664FC" w:rsidR="00815088" w:rsidRPr="00B27034" w:rsidRDefault="00815088" w:rsidP="007F36BB">
      <w:pPr>
        <w:pStyle w:val="ListParagraph"/>
        <w:numPr>
          <w:ilvl w:val="0"/>
          <w:numId w:val="25"/>
        </w:numPr>
        <w:spacing w:after="50" w:line="239" w:lineRule="auto"/>
        <w:ind w:left="-142"/>
        <w:jc w:val="both"/>
        <w:rPr>
          <w:rFonts w:cstheme="minorHAnsi"/>
          <w:sz w:val="24"/>
          <w:szCs w:val="28"/>
        </w:rPr>
      </w:pPr>
      <w:r w:rsidRPr="00B27034">
        <w:rPr>
          <w:rFonts w:cstheme="minorHAnsi"/>
          <w:sz w:val="24"/>
          <w:szCs w:val="28"/>
        </w:rPr>
        <w:t>Staff will proactively respond to the bully who may require support</w:t>
      </w:r>
      <w:r w:rsidR="00241CD3">
        <w:rPr>
          <w:rFonts w:cstheme="minorHAnsi"/>
          <w:sz w:val="24"/>
          <w:szCs w:val="28"/>
        </w:rPr>
        <w:t xml:space="preserve">. </w:t>
      </w:r>
      <w:r w:rsidRPr="00B27034">
        <w:rPr>
          <w:rFonts w:cstheme="minorHAnsi"/>
          <w:sz w:val="24"/>
          <w:szCs w:val="28"/>
        </w:rPr>
        <w:t xml:space="preserve">Sanctions will be in accordance with our behaviour policy. </w:t>
      </w:r>
    </w:p>
    <w:p w14:paraId="65DADBE7" w14:textId="77777777" w:rsidR="00241CD3" w:rsidRDefault="00815088" w:rsidP="007F36BB">
      <w:pPr>
        <w:pStyle w:val="ListParagraph"/>
        <w:numPr>
          <w:ilvl w:val="0"/>
          <w:numId w:val="25"/>
        </w:numPr>
        <w:spacing w:after="40" w:line="248" w:lineRule="auto"/>
        <w:ind w:left="-142"/>
        <w:jc w:val="both"/>
        <w:rPr>
          <w:rFonts w:cstheme="minorHAnsi"/>
          <w:sz w:val="24"/>
          <w:szCs w:val="28"/>
        </w:rPr>
      </w:pPr>
      <w:r w:rsidRPr="00B27034">
        <w:rPr>
          <w:rFonts w:cstheme="minorHAnsi"/>
          <w:sz w:val="24"/>
          <w:szCs w:val="28"/>
        </w:rPr>
        <w:t xml:space="preserve">Staff will ensure that parents and carers are </w:t>
      </w:r>
      <w:r w:rsidR="00241CD3">
        <w:rPr>
          <w:rFonts w:cstheme="minorHAnsi"/>
          <w:sz w:val="24"/>
          <w:szCs w:val="28"/>
        </w:rPr>
        <w:t>kept informed.</w:t>
      </w:r>
    </w:p>
    <w:p w14:paraId="36E7BD1B" w14:textId="385D6A26" w:rsidR="00815088" w:rsidRDefault="00815088" w:rsidP="007F36BB">
      <w:pPr>
        <w:pStyle w:val="ListParagraph"/>
        <w:numPr>
          <w:ilvl w:val="0"/>
          <w:numId w:val="25"/>
        </w:numPr>
        <w:spacing w:after="41" w:line="248" w:lineRule="auto"/>
        <w:ind w:left="-142"/>
        <w:jc w:val="both"/>
        <w:rPr>
          <w:rFonts w:cstheme="minorHAnsi"/>
          <w:sz w:val="24"/>
          <w:szCs w:val="28"/>
        </w:rPr>
      </w:pPr>
      <w:r w:rsidRPr="40D05B5C">
        <w:rPr>
          <w:sz w:val="24"/>
          <w:szCs w:val="24"/>
        </w:rPr>
        <w:t xml:space="preserve">Staff will assess whether any other authorities (such as police of local authority) need to be involved, particularly when actions take place outside of school. </w:t>
      </w:r>
    </w:p>
    <w:p w14:paraId="7C922864" w14:textId="42BE8C61" w:rsidR="00815088" w:rsidRDefault="00815088" w:rsidP="40D05B5C">
      <w:pPr>
        <w:spacing w:after="0" w:line="240" w:lineRule="auto"/>
        <w:ind w:left="-142"/>
        <w:rPr>
          <w:sz w:val="24"/>
          <w:szCs w:val="24"/>
        </w:rPr>
      </w:pPr>
    </w:p>
    <w:p w14:paraId="5EE5F3B6" w14:textId="73DF4C3A" w:rsidR="40D05B5C" w:rsidRDefault="40D05B5C" w:rsidP="40D05B5C">
      <w:pPr>
        <w:spacing w:after="0" w:line="240" w:lineRule="auto"/>
        <w:ind w:left="-142"/>
        <w:rPr>
          <w:sz w:val="24"/>
          <w:szCs w:val="24"/>
        </w:rPr>
      </w:pPr>
    </w:p>
    <w:p w14:paraId="46B66473" w14:textId="73696D78" w:rsidR="00815088" w:rsidRPr="00B27034" w:rsidRDefault="00815088" w:rsidP="40D05B5C">
      <w:pPr>
        <w:spacing w:after="0" w:line="240" w:lineRule="auto"/>
        <w:ind w:left="-142"/>
        <w:rPr>
          <w:sz w:val="24"/>
          <w:szCs w:val="24"/>
        </w:rPr>
      </w:pPr>
      <w:r w:rsidRPr="40D05B5C">
        <w:rPr>
          <w:sz w:val="24"/>
          <w:szCs w:val="24"/>
        </w:rPr>
        <w:t>Through working with both parties, we aim for the following outcomes:</w:t>
      </w:r>
      <w:r w:rsidRPr="40D05B5C">
        <w:rPr>
          <w:rFonts w:eastAsia="Times New Roman"/>
          <w:i/>
          <w:sz w:val="36"/>
          <w:szCs w:val="36"/>
        </w:rPr>
        <w:t xml:space="preserve"> </w:t>
      </w:r>
    </w:p>
    <w:p w14:paraId="6A684546" w14:textId="53FAF464" w:rsidR="40D05B5C" w:rsidRDefault="40D05B5C" w:rsidP="40D05B5C">
      <w:pPr>
        <w:spacing w:after="0" w:line="240" w:lineRule="auto"/>
        <w:ind w:left="-142"/>
        <w:rPr>
          <w:rFonts w:eastAsia="Times New Roman"/>
          <w:i/>
          <w:iCs/>
          <w:sz w:val="36"/>
          <w:szCs w:val="36"/>
        </w:rPr>
      </w:pPr>
    </w:p>
    <w:p w14:paraId="3D273465" w14:textId="77777777" w:rsidR="00241CD3" w:rsidRPr="00B27034" w:rsidRDefault="00241CD3" w:rsidP="007F36BB">
      <w:pPr>
        <w:pStyle w:val="ListParagraph"/>
        <w:numPr>
          <w:ilvl w:val="0"/>
          <w:numId w:val="27"/>
        </w:numPr>
        <w:spacing w:after="13" w:line="248" w:lineRule="auto"/>
        <w:ind w:left="-142"/>
        <w:jc w:val="both"/>
        <w:rPr>
          <w:rFonts w:cstheme="minorHAnsi"/>
          <w:sz w:val="24"/>
          <w:szCs w:val="24"/>
        </w:rPr>
      </w:pPr>
      <w:r w:rsidRPr="00B27034">
        <w:rPr>
          <w:rFonts w:cstheme="minorHAnsi"/>
          <w:sz w:val="24"/>
          <w:szCs w:val="24"/>
        </w:rPr>
        <w:t xml:space="preserve">The victim feeling safe and secure at school with a trusted adult they can talk to. </w:t>
      </w:r>
    </w:p>
    <w:p w14:paraId="5E386D36" w14:textId="43A7C3FC" w:rsidR="00815088" w:rsidRPr="00B27034" w:rsidRDefault="00815088" w:rsidP="007F36BB">
      <w:pPr>
        <w:pStyle w:val="ListParagraph"/>
        <w:numPr>
          <w:ilvl w:val="0"/>
          <w:numId w:val="27"/>
        </w:numPr>
        <w:spacing w:after="41" w:line="248" w:lineRule="auto"/>
        <w:ind w:left="-142"/>
        <w:jc w:val="both"/>
        <w:rPr>
          <w:rFonts w:cstheme="minorHAnsi"/>
          <w:sz w:val="24"/>
          <w:szCs w:val="24"/>
        </w:rPr>
      </w:pPr>
      <w:r w:rsidRPr="00B27034">
        <w:rPr>
          <w:rFonts w:cstheme="minorHAnsi"/>
          <w:sz w:val="24"/>
          <w:szCs w:val="24"/>
        </w:rPr>
        <w:t>The</w:t>
      </w:r>
      <w:r w:rsidR="00241CD3">
        <w:rPr>
          <w:rFonts w:cstheme="minorHAnsi"/>
          <w:sz w:val="24"/>
          <w:szCs w:val="24"/>
        </w:rPr>
        <w:t xml:space="preserve"> perpetrator or alleged perpetrator will engage with support. A genuine apology or reconciliation will be encouraged.</w:t>
      </w:r>
      <w:r w:rsidRPr="00B27034">
        <w:rPr>
          <w:rFonts w:cstheme="minorHAnsi"/>
          <w:sz w:val="24"/>
          <w:szCs w:val="24"/>
        </w:rPr>
        <w:t xml:space="preserve"> </w:t>
      </w:r>
      <w:r w:rsidR="00241CD3">
        <w:rPr>
          <w:rFonts w:cstheme="minorHAnsi"/>
          <w:sz w:val="24"/>
          <w:szCs w:val="24"/>
        </w:rPr>
        <w:t xml:space="preserve">Additional consequences may be appropriate. </w:t>
      </w:r>
      <w:r w:rsidRPr="00B27034">
        <w:rPr>
          <w:rFonts w:cstheme="minorHAnsi"/>
          <w:sz w:val="24"/>
          <w:szCs w:val="24"/>
        </w:rPr>
        <w:t xml:space="preserve"> </w:t>
      </w:r>
    </w:p>
    <w:p w14:paraId="5576C6AA" w14:textId="77777777" w:rsidR="00C8065C" w:rsidRDefault="00C8065C" w:rsidP="007F36BB">
      <w:pPr>
        <w:spacing w:after="15"/>
        <w:ind w:left="-142"/>
        <w:rPr>
          <w:rFonts w:cstheme="minorHAnsi"/>
          <w:b/>
          <w:sz w:val="32"/>
          <w:szCs w:val="32"/>
          <w:u w:val="single"/>
        </w:rPr>
      </w:pPr>
    </w:p>
    <w:p w14:paraId="4FC97C67" w14:textId="2674448E" w:rsidR="00815088" w:rsidRDefault="00815088" w:rsidP="007F36BB">
      <w:pPr>
        <w:spacing w:after="15"/>
        <w:ind w:left="-142"/>
        <w:rPr>
          <w:rFonts w:cstheme="minorHAnsi"/>
          <w:b/>
          <w:sz w:val="32"/>
          <w:szCs w:val="32"/>
          <w:u w:val="single"/>
        </w:rPr>
      </w:pPr>
      <w:r w:rsidRPr="0026154B">
        <w:rPr>
          <w:rFonts w:cstheme="minorHAnsi"/>
          <w:b/>
          <w:sz w:val="32"/>
          <w:szCs w:val="32"/>
          <w:u w:val="single"/>
        </w:rPr>
        <w:t xml:space="preserve">Roles and </w:t>
      </w:r>
      <w:r w:rsidR="00241CD3">
        <w:rPr>
          <w:rFonts w:cstheme="minorHAnsi"/>
          <w:b/>
          <w:sz w:val="32"/>
          <w:szCs w:val="32"/>
          <w:u w:val="single"/>
        </w:rPr>
        <w:t>R</w:t>
      </w:r>
      <w:r w:rsidRPr="0026154B">
        <w:rPr>
          <w:rFonts w:cstheme="minorHAnsi"/>
          <w:b/>
          <w:sz w:val="32"/>
          <w:szCs w:val="32"/>
          <w:u w:val="single"/>
        </w:rPr>
        <w:t xml:space="preserve">esponsibilities </w:t>
      </w:r>
    </w:p>
    <w:p w14:paraId="75F1D1D7" w14:textId="77777777" w:rsidR="00241CD3" w:rsidRPr="0026154B" w:rsidRDefault="00241CD3" w:rsidP="007F36BB">
      <w:pPr>
        <w:spacing w:after="15"/>
        <w:ind w:left="-142"/>
        <w:rPr>
          <w:rFonts w:cstheme="minorHAnsi"/>
          <w:b/>
          <w:sz w:val="32"/>
          <w:szCs w:val="32"/>
          <w:u w:val="single"/>
        </w:rPr>
      </w:pPr>
    </w:p>
    <w:tbl>
      <w:tblPr>
        <w:tblStyle w:val="TableGrid"/>
        <w:tblW w:w="0" w:type="auto"/>
        <w:tblLook w:val="04A0" w:firstRow="1" w:lastRow="0" w:firstColumn="1" w:lastColumn="0" w:noHBand="0" w:noVBand="1"/>
      </w:tblPr>
      <w:tblGrid>
        <w:gridCol w:w="1696"/>
        <w:gridCol w:w="7320"/>
      </w:tblGrid>
      <w:tr w:rsidR="00815088" w:rsidRPr="0026154B" w14:paraId="2B7D841F" w14:textId="77777777" w:rsidTr="00046D7E">
        <w:tc>
          <w:tcPr>
            <w:tcW w:w="1696" w:type="dxa"/>
          </w:tcPr>
          <w:p w14:paraId="7FB64FC9" w14:textId="77777777" w:rsidR="00815088" w:rsidRPr="0026154B" w:rsidRDefault="00815088" w:rsidP="007F36BB">
            <w:pPr>
              <w:spacing w:after="15" w:line="259" w:lineRule="auto"/>
              <w:ind w:left="32"/>
              <w:rPr>
                <w:rFonts w:cstheme="minorHAnsi"/>
                <w:szCs w:val="24"/>
              </w:rPr>
            </w:pPr>
            <w:r w:rsidRPr="0026154B">
              <w:rPr>
                <w:rFonts w:cstheme="minorHAnsi"/>
                <w:szCs w:val="24"/>
              </w:rPr>
              <w:t xml:space="preserve">Pupils </w:t>
            </w:r>
          </w:p>
        </w:tc>
        <w:tc>
          <w:tcPr>
            <w:tcW w:w="7320" w:type="dxa"/>
          </w:tcPr>
          <w:p w14:paraId="6D77E4A2" w14:textId="77777777" w:rsidR="00241CD3" w:rsidRP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Reporting any suspicion of bullying to an adult immediately. This</w:t>
            </w:r>
            <w:r w:rsidR="00241CD3" w:rsidRPr="00241CD3">
              <w:rPr>
                <w:rFonts w:cstheme="minorHAnsi"/>
                <w:szCs w:val="24"/>
              </w:rPr>
              <w:t xml:space="preserve"> </w:t>
            </w:r>
            <w:r w:rsidRPr="00241CD3">
              <w:rPr>
                <w:rFonts w:cstheme="minorHAnsi"/>
                <w:szCs w:val="24"/>
              </w:rPr>
              <w:t>can be done verbally or by writing a note to a member of a staff.</w:t>
            </w:r>
          </w:p>
          <w:p w14:paraId="7FD4B69E" w14:textId="08CD1FB8" w:rsidR="00241CD3" w:rsidRPr="00241CD3" w:rsidRDefault="00815088" w:rsidP="00961BBF">
            <w:pPr>
              <w:pStyle w:val="ListParagraph"/>
              <w:numPr>
                <w:ilvl w:val="0"/>
                <w:numId w:val="42"/>
              </w:numPr>
              <w:autoSpaceDE w:val="0"/>
              <w:autoSpaceDN w:val="0"/>
              <w:adjustRightInd w:val="0"/>
            </w:pPr>
            <w:r w:rsidRPr="40D05B5C">
              <w:t>Walking away from any potentially dangerous or threatening</w:t>
            </w:r>
            <w:r w:rsidR="00241CD3" w:rsidRPr="40D05B5C">
              <w:t xml:space="preserve"> </w:t>
            </w:r>
            <w:r w:rsidRPr="40D05B5C">
              <w:t>situation and telling an adult immediately</w:t>
            </w:r>
            <w:r w:rsidR="00241CD3" w:rsidRPr="40D05B5C">
              <w:t>.</w:t>
            </w:r>
          </w:p>
          <w:p w14:paraId="12C49724" w14:textId="271DC7AC" w:rsidR="00815088" w:rsidRPr="00241CD3" w:rsidRDefault="00241CD3" w:rsidP="00961BBF">
            <w:pPr>
              <w:pStyle w:val="ListParagraph"/>
              <w:numPr>
                <w:ilvl w:val="0"/>
                <w:numId w:val="42"/>
              </w:numPr>
              <w:autoSpaceDE w:val="0"/>
              <w:autoSpaceDN w:val="0"/>
              <w:adjustRightInd w:val="0"/>
              <w:rPr>
                <w:rFonts w:cstheme="minorHAnsi"/>
                <w:szCs w:val="24"/>
              </w:rPr>
            </w:pPr>
            <w:r w:rsidRPr="00241CD3">
              <w:rPr>
                <w:rFonts w:cstheme="minorHAnsi"/>
                <w:szCs w:val="24"/>
              </w:rPr>
              <w:t>Ensure they are never</w:t>
            </w:r>
            <w:r w:rsidR="00815088" w:rsidRPr="00241CD3">
              <w:rPr>
                <w:rFonts w:cstheme="minorHAnsi"/>
                <w:szCs w:val="24"/>
              </w:rPr>
              <w:t xml:space="preserve"> bystanders to incidents of bullying</w:t>
            </w:r>
            <w:r w:rsidRPr="00241CD3">
              <w:rPr>
                <w:rFonts w:cstheme="minorHAnsi"/>
                <w:szCs w:val="24"/>
              </w:rPr>
              <w:t xml:space="preserve"> </w:t>
            </w:r>
            <w:r w:rsidR="00815088" w:rsidRPr="00241CD3">
              <w:rPr>
                <w:rFonts w:cstheme="minorHAnsi"/>
                <w:szCs w:val="24"/>
              </w:rPr>
              <w:t>- they should offer support to the victim and encourage them to report it.</w:t>
            </w:r>
          </w:p>
          <w:p w14:paraId="2C227D57" w14:textId="4C8FF11E" w:rsidR="00815088" w:rsidRP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Demonstrating integrity at all times (doing the right thing even</w:t>
            </w:r>
            <w:r w:rsidR="00241CD3" w:rsidRPr="00241CD3">
              <w:rPr>
                <w:rFonts w:cstheme="minorHAnsi"/>
                <w:szCs w:val="24"/>
              </w:rPr>
              <w:t xml:space="preserve"> </w:t>
            </w:r>
            <w:r w:rsidRPr="00241CD3">
              <w:rPr>
                <w:rFonts w:cstheme="minorHAnsi"/>
                <w:szCs w:val="24"/>
              </w:rPr>
              <w:t>when no-one is looking)</w:t>
            </w:r>
            <w:r w:rsidR="00A269D1">
              <w:rPr>
                <w:rFonts w:cstheme="minorHAnsi"/>
                <w:szCs w:val="24"/>
              </w:rPr>
              <w:t>.</w:t>
            </w:r>
          </w:p>
          <w:p w14:paraId="422F4BD8" w14:textId="53E3285A" w:rsidR="00815088" w:rsidRPr="00241CD3" w:rsidRDefault="00815088" w:rsidP="00961BBF">
            <w:pPr>
              <w:pStyle w:val="ListParagraph"/>
              <w:numPr>
                <w:ilvl w:val="0"/>
                <w:numId w:val="42"/>
              </w:numPr>
              <w:spacing w:after="15"/>
              <w:rPr>
                <w:rFonts w:cstheme="minorHAnsi"/>
                <w:szCs w:val="24"/>
              </w:rPr>
            </w:pPr>
            <w:r w:rsidRPr="00241CD3">
              <w:rPr>
                <w:rFonts w:cstheme="minorHAnsi"/>
                <w:szCs w:val="24"/>
              </w:rPr>
              <w:t xml:space="preserve">Treating everyone in the </w:t>
            </w:r>
            <w:r w:rsidR="00241CD3" w:rsidRPr="00241CD3">
              <w:rPr>
                <w:rFonts w:cstheme="minorHAnsi"/>
                <w:szCs w:val="24"/>
              </w:rPr>
              <w:t>s</w:t>
            </w:r>
            <w:r w:rsidRPr="00241CD3">
              <w:rPr>
                <w:rFonts w:cstheme="minorHAnsi"/>
                <w:szCs w:val="24"/>
              </w:rPr>
              <w:t xml:space="preserve">chool community </w:t>
            </w:r>
            <w:r w:rsidR="00241CD3" w:rsidRPr="00241CD3">
              <w:rPr>
                <w:rFonts w:cstheme="minorHAnsi"/>
                <w:szCs w:val="24"/>
              </w:rPr>
              <w:t>love</w:t>
            </w:r>
            <w:r w:rsidR="00A269D1">
              <w:rPr>
                <w:rFonts w:cstheme="minorHAnsi"/>
                <w:szCs w:val="24"/>
              </w:rPr>
              <w:t>.</w:t>
            </w:r>
          </w:p>
        </w:tc>
      </w:tr>
      <w:tr w:rsidR="00815088" w:rsidRPr="0026154B" w14:paraId="3E51E8BE" w14:textId="77777777" w:rsidTr="00046D7E">
        <w:tc>
          <w:tcPr>
            <w:tcW w:w="1696" w:type="dxa"/>
          </w:tcPr>
          <w:p w14:paraId="09426D43" w14:textId="77777777" w:rsidR="00815088" w:rsidRPr="0026154B" w:rsidRDefault="00815088" w:rsidP="007F36BB">
            <w:pPr>
              <w:spacing w:after="15" w:line="259" w:lineRule="auto"/>
              <w:ind w:left="32"/>
              <w:rPr>
                <w:rFonts w:cstheme="minorHAnsi"/>
                <w:szCs w:val="24"/>
              </w:rPr>
            </w:pPr>
            <w:r w:rsidRPr="0026154B">
              <w:rPr>
                <w:rFonts w:cstheme="minorHAnsi"/>
                <w:szCs w:val="24"/>
              </w:rPr>
              <w:t>All staff</w:t>
            </w:r>
          </w:p>
        </w:tc>
        <w:tc>
          <w:tcPr>
            <w:tcW w:w="7320" w:type="dxa"/>
          </w:tcPr>
          <w:p w14:paraId="41DDFE46" w14:textId="77777777" w:rsid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Being alert to signs of bullying, including a change of pattern in</w:t>
            </w:r>
            <w:r w:rsidR="00241CD3">
              <w:rPr>
                <w:rFonts w:cstheme="minorHAnsi"/>
                <w:szCs w:val="24"/>
              </w:rPr>
              <w:t xml:space="preserve"> </w:t>
            </w:r>
            <w:r w:rsidRPr="00241CD3">
              <w:rPr>
                <w:rFonts w:cstheme="minorHAnsi"/>
                <w:szCs w:val="24"/>
              </w:rPr>
              <w:t>behaviour (including friendship groups), attendance,</w:t>
            </w:r>
            <w:r w:rsidR="00241CD3">
              <w:rPr>
                <w:rFonts w:cstheme="minorHAnsi"/>
                <w:szCs w:val="24"/>
              </w:rPr>
              <w:t xml:space="preserve"> </w:t>
            </w:r>
            <w:r w:rsidRPr="00241CD3">
              <w:rPr>
                <w:rFonts w:cstheme="minorHAnsi"/>
                <w:szCs w:val="24"/>
              </w:rPr>
              <w:t>punctuality, achievement, contributions in lessons and around</w:t>
            </w:r>
            <w:r w:rsidR="00241CD3">
              <w:rPr>
                <w:rFonts w:cstheme="minorHAnsi"/>
                <w:szCs w:val="24"/>
              </w:rPr>
              <w:t xml:space="preserve"> </w:t>
            </w:r>
            <w:r w:rsidRPr="00241CD3">
              <w:rPr>
                <w:rFonts w:cstheme="minorHAnsi"/>
                <w:szCs w:val="24"/>
              </w:rPr>
              <w:t xml:space="preserve">the </w:t>
            </w:r>
            <w:r w:rsidR="00241CD3">
              <w:rPr>
                <w:rFonts w:cstheme="minorHAnsi"/>
                <w:szCs w:val="24"/>
              </w:rPr>
              <w:t>s</w:t>
            </w:r>
            <w:r w:rsidRPr="00241CD3">
              <w:rPr>
                <w:rFonts w:cstheme="minorHAnsi"/>
                <w:szCs w:val="24"/>
              </w:rPr>
              <w:t>chool.</w:t>
            </w:r>
          </w:p>
          <w:p w14:paraId="457C5A64" w14:textId="6A8037A2" w:rsid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Being available for children to talk through issues with outside</w:t>
            </w:r>
            <w:r w:rsidR="00241CD3">
              <w:rPr>
                <w:rFonts w:cstheme="minorHAnsi"/>
                <w:szCs w:val="24"/>
              </w:rPr>
              <w:t xml:space="preserve"> </w:t>
            </w:r>
            <w:r w:rsidRPr="00241CD3">
              <w:rPr>
                <w:rFonts w:cstheme="minorHAnsi"/>
                <w:szCs w:val="24"/>
              </w:rPr>
              <w:t>lesson time</w:t>
            </w:r>
            <w:r w:rsidR="00A269D1">
              <w:rPr>
                <w:rFonts w:cstheme="minorHAnsi"/>
                <w:szCs w:val="24"/>
              </w:rPr>
              <w:t>.</w:t>
            </w:r>
          </w:p>
          <w:p w14:paraId="30A0C41A" w14:textId="1157A5CC" w:rsid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Being mindful of seating plans, and groupings in lessons and</w:t>
            </w:r>
            <w:r w:rsidR="00241CD3">
              <w:rPr>
                <w:rFonts w:cstheme="minorHAnsi"/>
                <w:szCs w:val="24"/>
              </w:rPr>
              <w:t xml:space="preserve"> </w:t>
            </w:r>
            <w:r w:rsidRPr="00241CD3">
              <w:rPr>
                <w:rFonts w:cstheme="minorHAnsi"/>
                <w:szCs w:val="24"/>
              </w:rPr>
              <w:t>activities that might accentuate issues</w:t>
            </w:r>
            <w:r w:rsidR="00A269D1">
              <w:rPr>
                <w:rFonts w:cstheme="minorHAnsi"/>
                <w:szCs w:val="24"/>
              </w:rPr>
              <w:t>.</w:t>
            </w:r>
          </w:p>
          <w:p w14:paraId="5BA48752" w14:textId="0A419757" w:rsid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Being proactive on all duties, and noticing any children who seem</w:t>
            </w:r>
            <w:r w:rsidR="00241CD3">
              <w:rPr>
                <w:rFonts w:cstheme="minorHAnsi"/>
                <w:szCs w:val="24"/>
              </w:rPr>
              <w:t xml:space="preserve"> </w:t>
            </w:r>
            <w:r w:rsidRPr="00241CD3">
              <w:rPr>
                <w:rFonts w:cstheme="minorHAnsi"/>
                <w:szCs w:val="24"/>
              </w:rPr>
              <w:t>isolated or withdrawn</w:t>
            </w:r>
            <w:r w:rsidR="00A269D1">
              <w:rPr>
                <w:rFonts w:cstheme="minorHAnsi"/>
                <w:szCs w:val="24"/>
              </w:rPr>
              <w:t>.</w:t>
            </w:r>
          </w:p>
          <w:p w14:paraId="0C1DD154" w14:textId="4A85CE21" w:rsid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Passing on concerns or issues immediately to the relevant class teacher/ SLT</w:t>
            </w:r>
            <w:r w:rsidR="00A269D1">
              <w:rPr>
                <w:rFonts w:cstheme="minorHAnsi"/>
                <w:szCs w:val="24"/>
              </w:rPr>
              <w:t>.</w:t>
            </w:r>
          </w:p>
          <w:p w14:paraId="141940EC" w14:textId="4A9B7FE2" w:rsidR="00241CD3" w:rsidRDefault="00241CD3" w:rsidP="00961BBF">
            <w:pPr>
              <w:pStyle w:val="ListParagraph"/>
              <w:numPr>
                <w:ilvl w:val="0"/>
                <w:numId w:val="42"/>
              </w:numPr>
              <w:autoSpaceDE w:val="0"/>
              <w:autoSpaceDN w:val="0"/>
              <w:adjustRightInd w:val="0"/>
              <w:rPr>
                <w:rFonts w:cstheme="minorHAnsi"/>
                <w:szCs w:val="24"/>
              </w:rPr>
            </w:pPr>
            <w:r w:rsidRPr="00241CD3">
              <w:rPr>
                <w:rFonts w:cstheme="minorHAnsi"/>
                <w:szCs w:val="24"/>
              </w:rPr>
              <w:t>F</w:t>
            </w:r>
            <w:r w:rsidR="00815088" w:rsidRPr="00241CD3">
              <w:rPr>
                <w:rFonts w:cstheme="minorHAnsi"/>
                <w:szCs w:val="24"/>
              </w:rPr>
              <w:t>ollowing th</w:t>
            </w:r>
            <w:r>
              <w:rPr>
                <w:rFonts w:cstheme="minorHAnsi"/>
                <w:szCs w:val="24"/>
              </w:rPr>
              <w:t xml:space="preserve">is Positive Behaviour and Anti-Bullying </w:t>
            </w:r>
            <w:r w:rsidR="00815088" w:rsidRPr="00241CD3">
              <w:rPr>
                <w:rFonts w:cstheme="minorHAnsi"/>
                <w:szCs w:val="24"/>
              </w:rPr>
              <w:t>policy consistently</w:t>
            </w:r>
            <w:r>
              <w:rPr>
                <w:rFonts w:cstheme="minorHAnsi"/>
                <w:szCs w:val="24"/>
              </w:rPr>
              <w:t>,</w:t>
            </w:r>
            <w:r w:rsidR="00815088" w:rsidRPr="00241CD3">
              <w:rPr>
                <w:rFonts w:cstheme="minorHAnsi"/>
                <w:szCs w:val="24"/>
              </w:rPr>
              <w:t xml:space="preserve"> at all times</w:t>
            </w:r>
            <w:r w:rsidR="00A269D1">
              <w:rPr>
                <w:rFonts w:cstheme="minorHAnsi"/>
                <w:szCs w:val="24"/>
              </w:rPr>
              <w:t>.</w:t>
            </w:r>
          </w:p>
          <w:p w14:paraId="02077DA8" w14:textId="3BABFCB1" w:rsidR="00241CD3"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Using any opportunity, including our school behaviour systems,</w:t>
            </w:r>
            <w:r w:rsidR="00241CD3">
              <w:rPr>
                <w:rFonts w:cstheme="minorHAnsi"/>
                <w:szCs w:val="24"/>
              </w:rPr>
              <w:t xml:space="preserve"> </w:t>
            </w:r>
            <w:r w:rsidRPr="00241CD3">
              <w:rPr>
                <w:rFonts w:cstheme="minorHAnsi"/>
                <w:szCs w:val="24"/>
              </w:rPr>
              <w:t>to reinforce expectations about positive behaviour and integrity</w:t>
            </w:r>
            <w:r w:rsidR="00A269D1">
              <w:rPr>
                <w:rFonts w:cstheme="minorHAnsi"/>
                <w:szCs w:val="24"/>
              </w:rPr>
              <w:t>.</w:t>
            </w:r>
          </w:p>
          <w:p w14:paraId="4BCE2442" w14:textId="4FC46037" w:rsidR="00815088" w:rsidRPr="00A269D1" w:rsidRDefault="00815088" w:rsidP="00961BBF">
            <w:pPr>
              <w:pStyle w:val="ListParagraph"/>
              <w:numPr>
                <w:ilvl w:val="0"/>
                <w:numId w:val="42"/>
              </w:numPr>
              <w:autoSpaceDE w:val="0"/>
              <w:autoSpaceDN w:val="0"/>
              <w:adjustRightInd w:val="0"/>
              <w:rPr>
                <w:rFonts w:cstheme="minorHAnsi"/>
                <w:szCs w:val="24"/>
              </w:rPr>
            </w:pPr>
            <w:r w:rsidRPr="00241CD3">
              <w:rPr>
                <w:rFonts w:cstheme="minorHAnsi"/>
                <w:szCs w:val="24"/>
              </w:rPr>
              <w:t xml:space="preserve">Record incidences of bullying on </w:t>
            </w:r>
            <w:proofErr w:type="spellStart"/>
            <w:r w:rsidR="00241CD3">
              <w:rPr>
                <w:rFonts w:cstheme="minorHAnsi"/>
                <w:szCs w:val="24"/>
              </w:rPr>
              <w:t>Trackit</w:t>
            </w:r>
            <w:proofErr w:type="spellEnd"/>
            <w:r w:rsidR="00241CD3">
              <w:rPr>
                <w:rFonts w:cstheme="minorHAnsi"/>
                <w:szCs w:val="24"/>
              </w:rPr>
              <w:t xml:space="preserve"> Lights (and on </w:t>
            </w:r>
            <w:r w:rsidRPr="00241CD3">
              <w:rPr>
                <w:rFonts w:cstheme="minorHAnsi"/>
                <w:szCs w:val="24"/>
              </w:rPr>
              <w:t xml:space="preserve">‘My Concern’ </w:t>
            </w:r>
            <w:r w:rsidR="00241CD3">
              <w:rPr>
                <w:rFonts w:cstheme="minorHAnsi"/>
                <w:szCs w:val="24"/>
              </w:rPr>
              <w:t>if</w:t>
            </w:r>
            <w:r w:rsidR="00A269D1">
              <w:rPr>
                <w:rFonts w:cstheme="minorHAnsi"/>
                <w:szCs w:val="24"/>
              </w:rPr>
              <w:t xml:space="preserve"> persistent or involving other safeguarding concerns </w:t>
            </w:r>
            <w:r w:rsidRPr="00241CD3">
              <w:rPr>
                <w:rFonts w:cstheme="minorHAnsi"/>
                <w:szCs w:val="24"/>
              </w:rPr>
              <w:t xml:space="preserve">and inform Anti </w:t>
            </w:r>
            <w:r w:rsidR="00A269D1">
              <w:rPr>
                <w:rFonts w:cstheme="minorHAnsi"/>
                <w:szCs w:val="24"/>
              </w:rPr>
              <w:t>B</w:t>
            </w:r>
            <w:r w:rsidRPr="00241CD3">
              <w:rPr>
                <w:rFonts w:cstheme="minorHAnsi"/>
                <w:szCs w:val="24"/>
              </w:rPr>
              <w:t xml:space="preserve">ullying </w:t>
            </w:r>
            <w:r w:rsidR="00A269D1">
              <w:rPr>
                <w:rFonts w:cstheme="minorHAnsi"/>
                <w:szCs w:val="24"/>
              </w:rPr>
              <w:t>C</w:t>
            </w:r>
            <w:r w:rsidRPr="00241CD3">
              <w:rPr>
                <w:rFonts w:cstheme="minorHAnsi"/>
                <w:szCs w:val="24"/>
              </w:rPr>
              <w:t>hampion</w:t>
            </w:r>
            <w:r w:rsidR="00A269D1">
              <w:rPr>
                <w:rFonts w:cstheme="minorHAnsi"/>
                <w:szCs w:val="24"/>
              </w:rPr>
              <w:t>.</w:t>
            </w:r>
          </w:p>
        </w:tc>
      </w:tr>
      <w:tr w:rsidR="00815088" w:rsidRPr="0026154B" w14:paraId="771B4933" w14:textId="77777777" w:rsidTr="00046D7E">
        <w:tc>
          <w:tcPr>
            <w:tcW w:w="1696" w:type="dxa"/>
          </w:tcPr>
          <w:p w14:paraId="675AA906" w14:textId="77777777" w:rsidR="00815088" w:rsidRPr="0026154B" w:rsidRDefault="00815088" w:rsidP="007F36BB">
            <w:pPr>
              <w:spacing w:after="15" w:line="259" w:lineRule="auto"/>
              <w:ind w:left="32"/>
              <w:rPr>
                <w:rFonts w:cstheme="minorHAnsi"/>
                <w:szCs w:val="24"/>
              </w:rPr>
            </w:pPr>
            <w:r w:rsidRPr="0026154B">
              <w:rPr>
                <w:rFonts w:cstheme="minorHAnsi"/>
                <w:szCs w:val="24"/>
              </w:rPr>
              <w:t>Anti-Bullying champion</w:t>
            </w:r>
          </w:p>
        </w:tc>
        <w:tc>
          <w:tcPr>
            <w:tcW w:w="7320" w:type="dxa"/>
          </w:tcPr>
          <w:p w14:paraId="02EA649C" w14:textId="03863C4F" w:rsid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Responsible for ensuring all incidents of bullying are investigated</w:t>
            </w:r>
            <w:r w:rsidR="00A269D1">
              <w:rPr>
                <w:rFonts w:cstheme="minorHAnsi"/>
                <w:szCs w:val="24"/>
              </w:rPr>
              <w:t xml:space="preserve"> </w:t>
            </w:r>
            <w:r w:rsidRPr="00A269D1">
              <w:rPr>
                <w:rFonts w:cstheme="minorHAnsi"/>
                <w:szCs w:val="24"/>
              </w:rPr>
              <w:t>in a timely and fair manner, and that appropriate action is taken</w:t>
            </w:r>
            <w:r w:rsidR="00A269D1">
              <w:rPr>
                <w:rFonts w:cstheme="minorHAnsi"/>
                <w:szCs w:val="24"/>
              </w:rPr>
              <w:t>.</w:t>
            </w:r>
          </w:p>
          <w:p w14:paraId="136D203E" w14:textId="1B46BB25" w:rsidR="00815088"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Reviewing the Anti-Bullying Policy annually</w:t>
            </w:r>
            <w:r w:rsidR="00A269D1">
              <w:rPr>
                <w:rFonts w:cstheme="minorHAnsi"/>
                <w:szCs w:val="24"/>
              </w:rPr>
              <w:t>.</w:t>
            </w:r>
          </w:p>
          <w:p w14:paraId="01ED5544" w14:textId="02E160AF" w:rsidR="00A269D1" w:rsidRDefault="00A269D1" w:rsidP="00961BBF">
            <w:pPr>
              <w:pStyle w:val="ListParagraph"/>
              <w:numPr>
                <w:ilvl w:val="0"/>
                <w:numId w:val="42"/>
              </w:numPr>
              <w:autoSpaceDE w:val="0"/>
              <w:autoSpaceDN w:val="0"/>
              <w:adjustRightInd w:val="0"/>
              <w:rPr>
                <w:rFonts w:cstheme="minorHAnsi"/>
                <w:szCs w:val="24"/>
              </w:rPr>
            </w:pPr>
            <w:r>
              <w:rPr>
                <w:rFonts w:cstheme="minorHAnsi"/>
                <w:szCs w:val="24"/>
              </w:rPr>
              <w:t>Reporting to governors.</w:t>
            </w:r>
          </w:p>
          <w:p w14:paraId="2EBFBD7C" w14:textId="33774D68" w:rsid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Monitoring, reviewing and responding to patterns in incidents</w:t>
            </w:r>
            <w:r w:rsidR="00A269D1">
              <w:rPr>
                <w:rFonts w:cstheme="minorHAnsi"/>
                <w:szCs w:val="24"/>
              </w:rPr>
              <w:t xml:space="preserve"> </w:t>
            </w:r>
            <w:r w:rsidRPr="00A269D1">
              <w:rPr>
                <w:rFonts w:cstheme="minorHAnsi"/>
                <w:szCs w:val="24"/>
              </w:rPr>
              <w:t>relating to bullying</w:t>
            </w:r>
            <w:r w:rsidR="00A269D1">
              <w:rPr>
                <w:rFonts w:cstheme="minorHAnsi"/>
                <w:szCs w:val="24"/>
              </w:rPr>
              <w:t>.</w:t>
            </w:r>
          </w:p>
          <w:p w14:paraId="186AC415" w14:textId="42939992" w:rsidR="00815088"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Responsible for gathering feedback from pupils about personal</w:t>
            </w:r>
            <w:r w:rsidR="00A269D1">
              <w:rPr>
                <w:rFonts w:cstheme="minorHAnsi"/>
                <w:szCs w:val="24"/>
              </w:rPr>
              <w:t xml:space="preserve"> </w:t>
            </w:r>
            <w:r w:rsidRPr="00A269D1">
              <w:rPr>
                <w:rFonts w:cstheme="minorHAnsi"/>
                <w:szCs w:val="24"/>
              </w:rPr>
              <w:t>safety and bullying, in order to refine policy and practice</w:t>
            </w:r>
            <w:r w:rsidR="00A269D1">
              <w:rPr>
                <w:rFonts w:cstheme="minorHAnsi"/>
                <w:szCs w:val="24"/>
              </w:rPr>
              <w:t>.</w:t>
            </w:r>
          </w:p>
          <w:p w14:paraId="57D8713E" w14:textId="3C4873EA" w:rsidR="00A269D1" w:rsidRDefault="00A269D1" w:rsidP="00961BBF">
            <w:pPr>
              <w:pStyle w:val="ListParagraph"/>
              <w:numPr>
                <w:ilvl w:val="0"/>
                <w:numId w:val="42"/>
              </w:numPr>
              <w:autoSpaceDE w:val="0"/>
              <w:autoSpaceDN w:val="0"/>
              <w:adjustRightInd w:val="0"/>
              <w:rPr>
                <w:rFonts w:cstheme="minorHAnsi"/>
                <w:szCs w:val="24"/>
              </w:rPr>
            </w:pPr>
            <w:r>
              <w:rPr>
                <w:rFonts w:cstheme="minorHAnsi"/>
                <w:szCs w:val="24"/>
              </w:rPr>
              <w:t>Leading the Anti-Bullying Ambassadors.</w:t>
            </w:r>
          </w:p>
          <w:p w14:paraId="083BBF01" w14:textId="4D86827A" w:rsidR="00A269D1" w:rsidRPr="00A269D1" w:rsidRDefault="00A269D1" w:rsidP="00961BBF">
            <w:pPr>
              <w:pStyle w:val="ListParagraph"/>
              <w:numPr>
                <w:ilvl w:val="0"/>
                <w:numId w:val="42"/>
              </w:numPr>
              <w:autoSpaceDE w:val="0"/>
              <w:autoSpaceDN w:val="0"/>
              <w:adjustRightInd w:val="0"/>
              <w:rPr>
                <w:rFonts w:cstheme="minorHAnsi"/>
                <w:szCs w:val="24"/>
              </w:rPr>
            </w:pPr>
            <w:r>
              <w:rPr>
                <w:rFonts w:cstheme="minorHAnsi"/>
                <w:szCs w:val="24"/>
              </w:rPr>
              <w:t>Planning and leading Anti-Bullying Week.</w:t>
            </w:r>
          </w:p>
        </w:tc>
      </w:tr>
      <w:tr w:rsidR="00815088" w:rsidRPr="0026154B" w14:paraId="625EEDBD" w14:textId="77777777" w:rsidTr="00046D7E">
        <w:tc>
          <w:tcPr>
            <w:tcW w:w="1696" w:type="dxa"/>
          </w:tcPr>
          <w:p w14:paraId="6CD42070" w14:textId="77777777" w:rsidR="00815088" w:rsidRPr="0026154B" w:rsidRDefault="00815088" w:rsidP="007F36BB">
            <w:pPr>
              <w:spacing w:after="15" w:line="259" w:lineRule="auto"/>
              <w:ind w:left="32"/>
              <w:rPr>
                <w:rFonts w:cstheme="minorHAnsi"/>
                <w:szCs w:val="24"/>
              </w:rPr>
            </w:pPr>
            <w:r w:rsidRPr="0026154B">
              <w:rPr>
                <w:rFonts w:cstheme="minorHAnsi"/>
                <w:szCs w:val="24"/>
              </w:rPr>
              <w:t xml:space="preserve">SLT </w:t>
            </w:r>
          </w:p>
        </w:tc>
        <w:tc>
          <w:tcPr>
            <w:tcW w:w="7320" w:type="dxa"/>
          </w:tcPr>
          <w:p w14:paraId="617A1EF0" w14:textId="691108AB" w:rsid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Responsible for ensuring the relevant PSHE curriculum areas are</w:t>
            </w:r>
            <w:r w:rsidR="00A269D1">
              <w:rPr>
                <w:rFonts w:cstheme="minorHAnsi"/>
                <w:szCs w:val="24"/>
              </w:rPr>
              <w:t xml:space="preserve"> </w:t>
            </w:r>
            <w:r w:rsidRPr="00A269D1">
              <w:rPr>
                <w:rFonts w:cstheme="minorHAnsi"/>
                <w:szCs w:val="24"/>
              </w:rPr>
              <w:t>taught in class, through Collective Worship and through the wider</w:t>
            </w:r>
            <w:r w:rsidR="00A269D1">
              <w:rPr>
                <w:rFonts w:cstheme="minorHAnsi"/>
                <w:szCs w:val="24"/>
              </w:rPr>
              <w:t xml:space="preserve"> </w:t>
            </w:r>
            <w:r w:rsidRPr="00A269D1">
              <w:rPr>
                <w:rFonts w:cstheme="minorHAnsi"/>
                <w:szCs w:val="24"/>
              </w:rPr>
              <w:t>curriculum offerings</w:t>
            </w:r>
            <w:r w:rsidR="00A269D1">
              <w:rPr>
                <w:rFonts w:cstheme="minorHAnsi"/>
                <w:szCs w:val="24"/>
              </w:rPr>
              <w:t>.</w:t>
            </w:r>
          </w:p>
          <w:p w14:paraId="4E123FFB" w14:textId="40B7DFC9" w:rsid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Collating parent voice feedback about pupil safety and bullying,</w:t>
            </w:r>
            <w:r w:rsidR="00A269D1">
              <w:rPr>
                <w:rFonts w:cstheme="minorHAnsi"/>
                <w:szCs w:val="24"/>
              </w:rPr>
              <w:t xml:space="preserve"> </w:t>
            </w:r>
            <w:r w:rsidRPr="00A269D1">
              <w:rPr>
                <w:rFonts w:cstheme="minorHAnsi"/>
                <w:szCs w:val="24"/>
              </w:rPr>
              <w:t>in order to refine policy and practice</w:t>
            </w:r>
            <w:r w:rsidR="00A269D1">
              <w:rPr>
                <w:rFonts w:cstheme="minorHAnsi"/>
                <w:szCs w:val="24"/>
              </w:rPr>
              <w:t>.</w:t>
            </w:r>
          </w:p>
          <w:p w14:paraId="3E91C87D" w14:textId="56601FFC" w:rsid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 xml:space="preserve">Ensuring that staff are on duty in all areas of the </w:t>
            </w:r>
            <w:r w:rsidR="00A269D1">
              <w:rPr>
                <w:rFonts w:cstheme="minorHAnsi"/>
                <w:szCs w:val="24"/>
              </w:rPr>
              <w:t>s</w:t>
            </w:r>
            <w:r w:rsidRPr="00A269D1">
              <w:rPr>
                <w:rFonts w:cstheme="minorHAnsi"/>
                <w:szCs w:val="24"/>
              </w:rPr>
              <w:t>chool at</w:t>
            </w:r>
            <w:r w:rsidR="00A269D1">
              <w:rPr>
                <w:rFonts w:cstheme="minorHAnsi"/>
                <w:szCs w:val="24"/>
              </w:rPr>
              <w:t xml:space="preserve"> </w:t>
            </w:r>
            <w:r w:rsidRPr="00A269D1">
              <w:rPr>
                <w:rFonts w:cstheme="minorHAnsi"/>
                <w:szCs w:val="24"/>
              </w:rPr>
              <w:t>breaks/lunches/before and after school, in order to prevent</w:t>
            </w:r>
            <w:r w:rsidR="00A269D1">
              <w:rPr>
                <w:rFonts w:cstheme="minorHAnsi"/>
                <w:szCs w:val="24"/>
              </w:rPr>
              <w:t xml:space="preserve"> </w:t>
            </w:r>
            <w:r w:rsidRPr="00A269D1">
              <w:rPr>
                <w:rFonts w:cstheme="minorHAnsi"/>
                <w:szCs w:val="24"/>
              </w:rPr>
              <w:t>opportunities for bullying to occur</w:t>
            </w:r>
            <w:r w:rsidR="00A269D1">
              <w:rPr>
                <w:rFonts w:cstheme="minorHAnsi"/>
                <w:szCs w:val="24"/>
              </w:rPr>
              <w:t>.</w:t>
            </w:r>
          </w:p>
          <w:p w14:paraId="19F39CDB" w14:textId="2F5120B2" w:rsid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Ensuring that parents/carers are clear about their role within</w:t>
            </w:r>
            <w:r w:rsidR="00A269D1">
              <w:rPr>
                <w:rFonts w:cstheme="minorHAnsi"/>
                <w:szCs w:val="24"/>
              </w:rPr>
              <w:t xml:space="preserve"> </w:t>
            </w:r>
            <w:r w:rsidRPr="00A269D1">
              <w:rPr>
                <w:rFonts w:cstheme="minorHAnsi"/>
                <w:szCs w:val="24"/>
              </w:rPr>
              <w:t>this Policy</w:t>
            </w:r>
            <w:r w:rsidR="00A269D1">
              <w:rPr>
                <w:rFonts w:cstheme="minorHAnsi"/>
                <w:szCs w:val="24"/>
              </w:rPr>
              <w:t>.</w:t>
            </w:r>
          </w:p>
          <w:p w14:paraId="1911FE8C" w14:textId="23989321" w:rsidR="00815088" w:rsidRP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Ensuring that feedback from staff, parents and pupils is used to</w:t>
            </w:r>
            <w:r w:rsidR="00A269D1">
              <w:rPr>
                <w:rFonts w:cstheme="minorHAnsi"/>
                <w:szCs w:val="24"/>
              </w:rPr>
              <w:t xml:space="preserve"> </w:t>
            </w:r>
            <w:r w:rsidRPr="00A269D1">
              <w:rPr>
                <w:rFonts w:cstheme="minorHAnsi"/>
                <w:szCs w:val="24"/>
              </w:rPr>
              <w:t>refine policy and practice</w:t>
            </w:r>
            <w:r w:rsidR="00A269D1">
              <w:rPr>
                <w:rFonts w:cstheme="minorHAnsi"/>
                <w:szCs w:val="24"/>
              </w:rPr>
              <w:t>.</w:t>
            </w:r>
          </w:p>
        </w:tc>
      </w:tr>
      <w:tr w:rsidR="00815088" w:rsidRPr="0026154B" w14:paraId="1E46BAC0" w14:textId="77777777" w:rsidTr="00046D7E">
        <w:tc>
          <w:tcPr>
            <w:tcW w:w="1696" w:type="dxa"/>
          </w:tcPr>
          <w:p w14:paraId="6ED3644B" w14:textId="77777777" w:rsidR="00815088" w:rsidRPr="0026154B" w:rsidRDefault="00815088" w:rsidP="007F36BB">
            <w:pPr>
              <w:spacing w:after="15" w:line="259" w:lineRule="auto"/>
              <w:ind w:left="32"/>
              <w:rPr>
                <w:rFonts w:cstheme="minorHAnsi"/>
              </w:rPr>
            </w:pPr>
            <w:r w:rsidRPr="0026154B">
              <w:rPr>
                <w:rFonts w:cstheme="minorHAnsi"/>
              </w:rPr>
              <w:t xml:space="preserve">Headteacher </w:t>
            </w:r>
          </w:p>
        </w:tc>
        <w:tc>
          <w:tcPr>
            <w:tcW w:w="7320" w:type="dxa"/>
          </w:tcPr>
          <w:p w14:paraId="5953759D" w14:textId="5FED09A9" w:rsidR="00A269D1" w:rsidRDefault="00815088" w:rsidP="00961BBF">
            <w:pPr>
              <w:pStyle w:val="ListParagraph"/>
              <w:numPr>
                <w:ilvl w:val="0"/>
                <w:numId w:val="42"/>
              </w:numPr>
              <w:autoSpaceDE w:val="0"/>
              <w:autoSpaceDN w:val="0"/>
              <w:adjustRightInd w:val="0"/>
              <w:rPr>
                <w:rFonts w:cstheme="minorHAnsi"/>
              </w:rPr>
            </w:pPr>
            <w:r w:rsidRPr="00A269D1">
              <w:rPr>
                <w:rFonts w:cstheme="minorHAnsi"/>
              </w:rPr>
              <w:t>Responsible for ensuring all staff are trained in all aspects of the</w:t>
            </w:r>
            <w:r w:rsidR="00A269D1">
              <w:rPr>
                <w:rFonts w:cstheme="minorHAnsi"/>
              </w:rPr>
              <w:t xml:space="preserve"> </w:t>
            </w:r>
            <w:r w:rsidRPr="00A269D1">
              <w:rPr>
                <w:rFonts w:cstheme="minorHAnsi"/>
              </w:rPr>
              <w:t>Anti-Bullying Policy</w:t>
            </w:r>
            <w:r w:rsidR="00A269D1">
              <w:rPr>
                <w:rFonts w:cstheme="minorHAnsi"/>
              </w:rPr>
              <w:t>.</w:t>
            </w:r>
          </w:p>
          <w:p w14:paraId="22A13A4F" w14:textId="5F9C5903" w:rsidR="00815088" w:rsidRPr="00A269D1" w:rsidRDefault="00815088" w:rsidP="00961BBF">
            <w:pPr>
              <w:pStyle w:val="ListParagraph"/>
              <w:numPr>
                <w:ilvl w:val="0"/>
                <w:numId w:val="42"/>
              </w:numPr>
              <w:autoSpaceDE w:val="0"/>
              <w:autoSpaceDN w:val="0"/>
              <w:adjustRightInd w:val="0"/>
              <w:rPr>
                <w:rFonts w:cstheme="minorHAnsi"/>
              </w:rPr>
            </w:pPr>
            <w:r w:rsidRPr="00A269D1">
              <w:rPr>
                <w:rFonts w:cstheme="minorHAnsi"/>
              </w:rPr>
              <w:t xml:space="preserve">Has overall responsibility for ensuring that the </w:t>
            </w:r>
            <w:r w:rsidR="00A269D1">
              <w:rPr>
                <w:rFonts w:cstheme="minorHAnsi"/>
              </w:rPr>
              <w:t>A</w:t>
            </w:r>
            <w:r w:rsidRPr="00A269D1">
              <w:rPr>
                <w:rFonts w:cstheme="minorHAnsi"/>
              </w:rPr>
              <w:t>nti-</w:t>
            </w:r>
            <w:r w:rsidR="00A269D1">
              <w:rPr>
                <w:rFonts w:cstheme="minorHAnsi"/>
              </w:rPr>
              <w:t>B</w:t>
            </w:r>
            <w:r w:rsidRPr="00A269D1">
              <w:rPr>
                <w:rFonts w:cstheme="minorHAnsi"/>
              </w:rPr>
              <w:t xml:space="preserve">ullying </w:t>
            </w:r>
            <w:r w:rsidR="00A269D1">
              <w:rPr>
                <w:rFonts w:cstheme="minorHAnsi"/>
              </w:rPr>
              <w:t>P</w:t>
            </w:r>
            <w:r w:rsidRPr="00A269D1">
              <w:rPr>
                <w:rFonts w:cstheme="minorHAnsi"/>
              </w:rPr>
              <w:t>olicy is followed by all members of staff and that the school upholds its duty to promote the safety and wellbeing of all young people.</w:t>
            </w:r>
          </w:p>
        </w:tc>
      </w:tr>
      <w:tr w:rsidR="00815088" w:rsidRPr="0026154B" w14:paraId="32E62390" w14:textId="77777777" w:rsidTr="00046D7E">
        <w:tc>
          <w:tcPr>
            <w:tcW w:w="1696" w:type="dxa"/>
          </w:tcPr>
          <w:p w14:paraId="1A770742" w14:textId="77777777" w:rsidR="00815088" w:rsidRPr="0026154B" w:rsidRDefault="00815088" w:rsidP="007F36BB">
            <w:pPr>
              <w:spacing w:after="15" w:line="259" w:lineRule="auto"/>
              <w:ind w:left="32"/>
              <w:rPr>
                <w:rFonts w:cstheme="minorHAnsi"/>
              </w:rPr>
            </w:pPr>
            <w:r>
              <w:rPr>
                <w:rFonts w:cstheme="minorHAnsi"/>
              </w:rPr>
              <w:t>Parents and C</w:t>
            </w:r>
            <w:r w:rsidRPr="0026154B">
              <w:rPr>
                <w:rFonts w:cstheme="minorHAnsi"/>
              </w:rPr>
              <w:t xml:space="preserve">arers </w:t>
            </w:r>
          </w:p>
        </w:tc>
        <w:tc>
          <w:tcPr>
            <w:tcW w:w="7320" w:type="dxa"/>
          </w:tcPr>
          <w:p w14:paraId="5B048359" w14:textId="77777777" w:rsidR="00A269D1" w:rsidRDefault="00815088" w:rsidP="00961BBF">
            <w:pPr>
              <w:pStyle w:val="ListParagraph"/>
              <w:numPr>
                <w:ilvl w:val="0"/>
                <w:numId w:val="42"/>
              </w:numPr>
              <w:autoSpaceDE w:val="0"/>
              <w:autoSpaceDN w:val="0"/>
              <w:adjustRightInd w:val="0"/>
              <w:rPr>
                <w:rFonts w:cstheme="minorHAnsi"/>
                <w:szCs w:val="24"/>
              </w:rPr>
            </w:pPr>
            <w:r w:rsidRPr="00A269D1">
              <w:rPr>
                <w:rFonts w:cstheme="minorHAnsi"/>
                <w:szCs w:val="24"/>
              </w:rPr>
              <w:t>Noticing any signs that your child might be subject to bullying.</w:t>
            </w:r>
          </w:p>
          <w:p w14:paraId="5C794202" w14:textId="572FCD8A" w:rsidR="00815088" w:rsidRPr="00664AC9" w:rsidRDefault="00815088" w:rsidP="00961BBF">
            <w:pPr>
              <w:pStyle w:val="ListParagraph"/>
              <w:numPr>
                <w:ilvl w:val="0"/>
                <w:numId w:val="42"/>
              </w:numPr>
              <w:autoSpaceDE w:val="0"/>
              <w:autoSpaceDN w:val="0"/>
              <w:adjustRightInd w:val="0"/>
              <w:rPr>
                <w:rFonts w:cstheme="minorHAnsi"/>
                <w:szCs w:val="24"/>
              </w:rPr>
            </w:pPr>
            <w:r w:rsidRPr="00664AC9">
              <w:rPr>
                <w:rFonts w:cstheme="minorHAnsi"/>
                <w:szCs w:val="24"/>
              </w:rPr>
              <w:t>Reporting any suspicion of bullying to St Luke’s Primary</w:t>
            </w:r>
            <w:r>
              <w:rPr>
                <w:rFonts w:cstheme="minorHAnsi"/>
                <w:szCs w:val="24"/>
              </w:rPr>
              <w:t xml:space="preserve"> </w:t>
            </w:r>
            <w:r w:rsidRPr="00664AC9">
              <w:rPr>
                <w:rFonts w:cstheme="minorHAnsi"/>
                <w:szCs w:val="24"/>
              </w:rPr>
              <w:t>School staff immediately</w:t>
            </w:r>
            <w:r w:rsidR="00A269D1">
              <w:rPr>
                <w:rFonts w:cstheme="minorHAnsi"/>
                <w:szCs w:val="24"/>
              </w:rPr>
              <w:t>.</w:t>
            </w:r>
          </w:p>
        </w:tc>
      </w:tr>
    </w:tbl>
    <w:p w14:paraId="5ED06EDA" w14:textId="77777777" w:rsidR="00F24CCD" w:rsidRPr="00F24CCD" w:rsidRDefault="00F24CCD" w:rsidP="007F36BB">
      <w:pPr>
        <w:autoSpaceDE w:val="0"/>
        <w:autoSpaceDN w:val="0"/>
        <w:adjustRightInd w:val="0"/>
        <w:spacing w:after="0" w:line="240" w:lineRule="auto"/>
        <w:ind w:left="-142"/>
        <w:rPr>
          <w:sz w:val="24"/>
          <w:szCs w:val="24"/>
        </w:rPr>
      </w:pPr>
    </w:p>
    <w:p w14:paraId="36E928C5" w14:textId="1D521BFA" w:rsidR="00B92505" w:rsidRPr="00EA5955" w:rsidRDefault="00B92505" w:rsidP="007F36BB">
      <w:pPr>
        <w:autoSpaceDE w:val="0"/>
        <w:autoSpaceDN w:val="0"/>
        <w:adjustRightInd w:val="0"/>
        <w:spacing w:after="0" w:line="240" w:lineRule="auto"/>
        <w:ind w:left="-142"/>
        <w:rPr>
          <w:b/>
          <w:bCs/>
          <w:color w:val="000000"/>
          <w:sz w:val="24"/>
          <w:szCs w:val="24"/>
        </w:rPr>
      </w:pPr>
      <w:r w:rsidRPr="42BB2529">
        <w:rPr>
          <w:b/>
          <w:bCs/>
          <w:color w:val="000000" w:themeColor="text1"/>
          <w:sz w:val="24"/>
          <w:szCs w:val="24"/>
        </w:rPr>
        <w:t xml:space="preserve">Please read </w:t>
      </w:r>
      <w:r w:rsidR="21D47BF4" w:rsidRPr="42BB2529">
        <w:rPr>
          <w:b/>
          <w:bCs/>
          <w:color w:val="000000" w:themeColor="text1"/>
          <w:sz w:val="24"/>
          <w:szCs w:val="24"/>
        </w:rPr>
        <w:t xml:space="preserve">this policy </w:t>
      </w:r>
      <w:r w:rsidRPr="42BB2529">
        <w:rPr>
          <w:b/>
          <w:bCs/>
          <w:color w:val="000000" w:themeColor="text1"/>
          <w:sz w:val="24"/>
          <w:szCs w:val="24"/>
        </w:rPr>
        <w:t>in conjunction with:</w:t>
      </w:r>
    </w:p>
    <w:p w14:paraId="3AA53E05" w14:textId="09A501D5" w:rsidR="00054AF8" w:rsidRPr="00054AF8" w:rsidRDefault="00DB6DBB" w:rsidP="007F36BB">
      <w:pPr>
        <w:pStyle w:val="ListParagraph"/>
        <w:numPr>
          <w:ilvl w:val="0"/>
          <w:numId w:val="3"/>
        </w:numPr>
        <w:autoSpaceDE w:val="0"/>
        <w:autoSpaceDN w:val="0"/>
        <w:adjustRightInd w:val="0"/>
        <w:spacing w:after="0" w:line="240" w:lineRule="auto"/>
        <w:ind w:left="-142"/>
        <w:rPr>
          <w:rFonts w:cstheme="minorHAnsi"/>
          <w:b/>
          <w:color w:val="000000"/>
          <w:sz w:val="24"/>
          <w:szCs w:val="24"/>
        </w:rPr>
      </w:pPr>
      <w:r w:rsidRPr="00EA5955">
        <w:rPr>
          <w:rFonts w:cstheme="minorHAnsi"/>
          <w:b/>
          <w:color w:val="000000"/>
          <w:sz w:val="24"/>
          <w:szCs w:val="24"/>
        </w:rPr>
        <w:t>Safeguarding policy</w:t>
      </w:r>
    </w:p>
    <w:p w14:paraId="4672FBBA" w14:textId="09B6D650" w:rsidR="00E421B6" w:rsidRDefault="0033544C" w:rsidP="007F36BB">
      <w:pPr>
        <w:pStyle w:val="ListParagraph"/>
        <w:numPr>
          <w:ilvl w:val="0"/>
          <w:numId w:val="3"/>
        </w:numPr>
        <w:autoSpaceDE w:val="0"/>
        <w:autoSpaceDN w:val="0"/>
        <w:adjustRightInd w:val="0"/>
        <w:spacing w:after="0" w:line="240" w:lineRule="auto"/>
        <w:ind w:left="-142"/>
        <w:rPr>
          <w:rFonts w:cstheme="minorHAnsi"/>
          <w:b/>
          <w:color w:val="000000"/>
          <w:sz w:val="24"/>
          <w:szCs w:val="24"/>
        </w:rPr>
      </w:pPr>
      <w:r w:rsidRPr="00EA5955">
        <w:rPr>
          <w:rFonts w:cstheme="minorHAnsi"/>
          <w:b/>
          <w:color w:val="000000"/>
          <w:sz w:val="24"/>
          <w:szCs w:val="24"/>
        </w:rPr>
        <w:t>Teaching and Learning policy</w:t>
      </w:r>
    </w:p>
    <w:p w14:paraId="4505A1C7" w14:textId="574ABED0" w:rsidR="00023631" w:rsidRPr="007F36BB" w:rsidRDefault="00054AF8" w:rsidP="007F36BB">
      <w:pPr>
        <w:pStyle w:val="ListParagraph"/>
        <w:numPr>
          <w:ilvl w:val="0"/>
          <w:numId w:val="3"/>
        </w:numPr>
        <w:autoSpaceDE w:val="0"/>
        <w:autoSpaceDN w:val="0"/>
        <w:adjustRightInd w:val="0"/>
        <w:spacing w:after="0" w:line="240" w:lineRule="auto"/>
        <w:ind w:left="-142"/>
        <w:rPr>
          <w:b/>
          <w:bCs/>
          <w:color w:val="000000"/>
          <w:sz w:val="24"/>
          <w:szCs w:val="24"/>
        </w:rPr>
      </w:pPr>
      <w:r w:rsidRPr="42BB2529">
        <w:rPr>
          <w:b/>
          <w:bCs/>
          <w:color w:val="000000" w:themeColor="text1"/>
          <w:sz w:val="24"/>
          <w:szCs w:val="24"/>
        </w:rPr>
        <w:t>CLP Behaviour, Exclusions and Reasonable Force Polic</w:t>
      </w:r>
      <w:r w:rsidR="007F36BB">
        <w:rPr>
          <w:b/>
          <w:bCs/>
          <w:color w:val="000000" w:themeColor="text1"/>
          <w:sz w:val="24"/>
          <w:szCs w:val="24"/>
        </w:rPr>
        <w:t>y</w:t>
      </w:r>
    </w:p>
    <w:p w14:paraId="2BDD7215" w14:textId="5BDD7FAA" w:rsidR="00023631" w:rsidRPr="00023631" w:rsidRDefault="00023631" w:rsidP="007F36BB">
      <w:pPr>
        <w:spacing w:after="0" w:line="240" w:lineRule="auto"/>
        <w:ind w:left="-142"/>
        <w:rPr>
          <w:b/>
          <w:bCs/>
          <w:color w:val="000000" w:themeColor="text1"/>
          <w:sz w:val="32"/>
          <w:szCs w:val="32"/>
          <w:u w:val="single"/>
        </w:rPr>
      </w:pPr>
    </w:p>
    <w:p w14:paraId="005FBE03" w14:textId="3585C2E3" w:rsidR="00023631" w:rsidRPr="00023631" w:rsidRDefault="00023631" w:rsidP="007F36BB">
      <w:pPr>
        <w:spacing w:after="0" w:line="240" w:lineRule="auto"/>
        <w:ind w:left="-142"/>
        <w:rPr>
          <w:b/>
          <w:bCs/>
          <w:color w:val="000000" w:themeColor="text1"/>
          <w:sz w:val="32"/>
          <w:szCs w:val="32"/>
          <w:u w:val="single"/>
        </w:rPr>
      </w:pPr>
    </w:p>
    <w:p w14:paraId="632F09D5" w14:textId="02215D97" w:rsidR="00023631" w:rsidRPr="00023631" w:rsidRDefault="00023631" w:rsidP="007F36BB">
      <w:pPr>
        <w:spacing w:after="0" w:line="240" w:lineRule="auto"/>
        <w:ind w:left="-142"/>
        <w:rPr>
          <w:b/>
          <w:bCs/>
          <w:color w:val="000000" w:themeColor="text1"/>
          <w:sz w:val="32"/>
          <w:szCs w:val="32"/>
          <w:u w:val="single"/>
        </w:rPr>
      </w:pPr>
    </w:p>
    <w:p w14:paraId="67A87B3B" w14:textId="1CD00CC2" w:rsidR="00023631" w:rsidRPr="00023631" w:rsidRDefault="00023631" w:rsidP="007F36BB">
      <w:pPr>
        <w:spacing w:after="0" w:line="240" w:lineRule="auto"/>
        <w:ind w:left="-142"/>
        <w:rPr>
          <w:b/>
          <w:bCs/>
          <w:color w:val="000000" w:themeColor="text1"/>
          <w:sz w:val="32"/>
          <w:szCs w:val="32"/>
          <w:u w:val="single"/>
        </w:rPr>
      </w:pPr>
    </w:p>
    <w:p w14:paraId="54C56944" w14:textId="18A0A8EA" w:rsidR="00A9500D" w:rsidRPr="00023631" w:rsidRDefault="00A9500D" w:rsidP="007F36BB">
      <w:pPr>
        <w:spacing w:after="0" w:line="240" w:lineRule="auto"/>
        <w:ind w:left="-142"/>
        <w:rPr>
          <w:b/>
          <w:bCs/>
          <w:color w:val="000000" w:themeColor="text1"/>
          <w:sz w:val="32"/>
          <w:szCs w:val="32"/>
          <w:u w:val="single"/>
        </w:rPr>
      </w:pPr>
      <w:r>
        <w:rPr>
          <w:b/>
          <w:bCs/>
          <w:noProof/>
          <w:color w:val="000000" w:themeColor="text1"/>
          <w:sz w:val="32"/>
          <w:szCs w:val="32"/>
          <w:u w:val="single"/>
        </w:rPr>
        <w:drawing>
          <wp:anchor distT="0" distB="0" distL="114300" distR="114300" simplePos="0" relativeHeight="251658245" behindDoc="1" locked="0" layoutInCell="1" allowOverlap="1" wp14:anchorId="058E95FF" wp14:editId="21EFBB34">
            <wp:simplePos x="0" y="0"/>
            <wp:positionH relativeFrom="column">
              <wp:posOffset>-100330</wp:posOffset>
            </wp:positionH>
            <wp:positionV relativeFrom="paragraph">
              <wp:posOffset>436245</wp:posOffset>
            </wp:positionV>
            <wp:extent cx="5808980" cy="8591550"/>
            <wp:effectExtent l="0" t="0" r="1270" b="0"/>
            <wp:wrapTight wrapText="bothSides">
              <wp:wrapPolygon edited="0">
                <wp:start x="0" y="0"/>
                <wp:lineTo x="0" y="21552"/>
                <wp:lineTo x="21534" y="21552"/>
                <wp:lineTo x="21534" y="0"/>
                <wp:lineTo x="0" y="0"/>
              </wp:wrapPolygon>
            </wp:wrapTight>
            <wp:docPr id="23438238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08980" cy="8591550"/>
                    </a:xfrm>
                    <a:prstGeom prst="rect">
                      <a:avLst/>
                    </a:prstGeom>
                    <a:noFill/>
                  </pic:spPr>
                </pic:pic>
              </a:graphicData>
            </a:graphic>
            <wp14:sizeRelH relativeFrom="margin">
              <wp14:pctWidth>0</wp14:pctWidth>
            </wp14:sizeRelH>
            <wp14:sizeRelV relativeFrom="margin">
              <wp14:pctHeight>0</wp14:pctHeight>
            </wp14:sizeRelV>
          </wp:anchor>
        </w:drawing>
      </w:r>
      <w:r>
        <w:rPr>
          <w:b/>
          <w:bCs/>
          <w:color w:val="000000" w:themeColor="text1"/>
          <w:sz w:val="32"/>
          <w:szCs w:val="32"/>
          <w:u w:val="single"/>
        </w:rPr>
        <w:t>Appendix 1</w:t>
      </w:r>
    </w:p>
    <w:p w14:paraId="269920C1" w14:textId="5FF1F705" w:rsidR="00023631" w:rsidRPr="00023631" w:rsidRDefault="00390324" w:rsidP="007F36BB">
      <w:pPr>
        <w:spacing w:after="0" w:line="240" w:lineRule="auto"/>
        <w:ind w:left="-142"/>
        <w:rPr>
          <w:b/>
          <w:bCs/>
          <w:color w:val="000000" w:themeColor="text1"/>
          <w:sz w:val="32"/>
          <w:szCs w:val="32"/>
          <w:u w:val="single"/>
        </w:rPr>
      </w:pPr>
      <w:r>
        <w:rPr>
          <w:b/>
          <w:bCs/>
          <w:noProof/>
          <w:color w:val="000000" w:themeColor="text1"/>
          <w:sz w:val="32"/>
          <w:szCs w:val="32"/>
          <w:u w:val="single"/>
        </w:rPr>
        <w:drawing>
          <wp:anchor distT="0" distB="0" distL="114300" distR="114300" simplePos="0" relativeHeight="251658244" behindDoc="0" locked="0" layoutInCell="1" allowOverlap="1" wp14:anchorId="6F77D254" wp14:editId="7A9A9714">
            <wp:simplePos x="0" y="0"/>
            <wp:positionH relativeFrom="column">
              <wp:posOffset>4935855</wp:posOffset>
            </wp:positionH>
            <wp:positionV relativeFrom="paragraph">
              <wp:posOffset>4446</wp:posOffset>
            </wp:positionV>
            <wp:extent cx="939800" cy="1162384"/>
            <wp:effectExtent l="0" t="0" r="0" b="0"/>
            <wp:wrapNone/>
            <wp:docPr id="129609658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41181" cy="1164092"/>
                    </a:xfrm>
                    <a:prstGeom prst="rect">
                      <a:avLst/>
                    </a:prstGeom>
                    <a:noFill/>
                  </pic:spPr>
                </pic:pic>
              </a:graphicData>
            </a:graphic>
            <wp14:sizeRelH relativeFrom="margin">
              <wp14:pctWidth>0</wp14:pctWidth>
            </wp14:sizeRelH>
            <wp14:sizeRelV relativeFrom="margin">
              <wp14:pctHeight>0</wp14:pctHeight>
            </wp14:sizeRelV>
          </wp:anchor>
        </w:drawing>
      </w:r>
      <w:r w:rsidR="0074291D">
        <w:rPr>
          <w:b/>
          <w:bCs/>
          <w:noProof/>
          <w:color w:val="000000" w:themeColor="text1"/>
          <w:sz w:val="32"/>
          <w:szCs w:val="32"/>
          <w:u w:val="single"/>
        </w:rPr>
        <w:drawing>
          <wp:anchor distT="0" distB="0" distL="114300" distR="114300" simplePos="0" relativeHeight="251658243" behindDoc="0" locked="0" layoutInCell="1" allowOverlap="1" wp14:anchorId="0506A1AD" wp14:editId="0470711D">
            <wp:simplePos x="0" y="0"/>
            <wp:positionH relativeFrom="column">
              <wp:posOffset>643255</wp:posOffset>
            </wp:positionH>
            <wp:positionV relativeFrom="paragraph">
              <wp:posOffset>3744595</wp:posOffset>
            </wp:positionV>
            <wp:extent cx="5152390" cy="904875"/>
            <wp:effectExtent l="0" t="0" r="0" b="9525"/>
            <wp:wrapNone/>
            <wp:docPr id="4562433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52390" cy="904875"/>
                    </a:xfrm>
                    <a:prstGeom prst="rect">
                      <a:avLst/>
                    </a:prstGeom>
                    <a:noFill/>
                  </pic:spPr>
                </pic:pic>
              </a:graphicData>
            </a:graphic>
          </wp:anchor>
        </w:drawing>
      </w:r>
      <w:r w:rsidR="00C83819">
        <w:rPr>
          <w:b/>
          <w:bCs/>
          <w:noProof/>
          <w:color w:val="000000" w:themeColor="text1"/>
          <w:sz w:val="32"/>
          <w:szCs w:val="32"/>
          <w:u w:val="single"/>
        </w:rPr>
        <w:drawing>
          <wp:inline distT="0" distB="0" distL="0" distR="0" wp14:anchorId="3253ED25" wp14:editId="6F853ED2">
            <wp:extent cx="6162802" cy="9283700"/>
            <wp:effectExtent l="0" t="0" r="9525" b="0"/>
            <wp:docPr id="144369906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62802" cy="9283700"/>
                    </a:xfrm>
                    <a:prstGeom prst="rect">
                      <a:avLst/>
                    </a:prstGeom>
                    <a:noFill/>
                  </pic:spPr>
                </pic:pic>
              </a:graphicData>
            </a:graphic>
          </wp:inline>
        </w:drawing>
      </w:r>
    </w:p>
    <w:p w14:paraId="74238BBF" w14:textId="101DBD40" w:rsidR="00023631" w:rsidRPr="00023631" w:rsidRDefault="00023631" w:rsidP="007F36BB">
      <w:pPr>
        <w:spacing w:after="0" w:line="240" w:lineRule="auto"/>
        <w:ind w:left="-142"/>
        <w:rPr>
          <w:b/>
          <w:bCs/>
          <w:color w:val="000000" w:themeColor="text1"/>
          <w:sz w:val="32"/>
          <w:szCs w:val="32"/>
          <w:u w:val="single"/>
        </w:rPr>
        <w:sectPr w:rsidR="00023631" w:rsidRPr="00023631" w:rsidSect="00DA0EFF">
          <w:pgSz w:w="11906" w:h="16838"/>
          <w:pgMar w:top="993" w:right="1077" w:bottom="1440" w:left="1077" w:header="708" w:footer="708" w:gutter="0"/>
          <w:cols w:space="708"/>
          <w:docGrid w:linePitch="360"/>
        </w:sectPr>
      </w:pPr>
    </w:p>
    <w:p w14:paraId="40D3AC15" w14:textId="28ED42BF" w:rsidR="00F958AC" w:rsidRDefault="00F958AC" w:rsidP="007F36BB">
      <w:pPr>
        <w:autoSpaceDE w:val="0"/>
        <w:autoSpaceDN w:val="0"/>
        <w:adjustRightInd w:val="0"/>
        <w:spacing w:after="0" w:line="240" w:lineRule="auto"/>
        <w:ind w:left="-142"/>
        <w:rPr>
          <w:b/>
          <w:bCs/>
          <w:color w:val="000000" w:themeColor="text1"/>
          <w:sz w:val="32"/>
          <w:szCs w:val="32"/>
          <w:u w:val="single"/>
        </w:rPr>
      </w:pPr>
      <w:r w:rsidRPr="42BB2529">
        <w:rPr>
          <w:b/>
          <w:bCs/>
          <w:color w:val="000000" w:themeColor="text1"/>
          <w:sz w:val="32"/>
          <w:szCs w:val="32"/>
          <w:u w:val="single"/>
        </w:rPr>
        <w:t xml:space="preserve">Appendix </w:t>
      </w:r>
      <w:r w:rsidR="00A9500D">
        <w:rPr>
          <w:b/>
          <w:bCs/>
          <w:color w:val="000000" w:themeColor="text1"/>
          <w:sz w:val="32"/>
          <w:szCs w:val="32"/>
          <w:u w:val="single"/>
        </w:rPr>
        <w:t>3</w:t>
      </w:r>
    </w:p>
    <w:p w14:paraId="137D6BBC" w14:textId="77777777" w:rsidR="00F958AC" w:rsidRPr="00EA5955" w:rsidRDefault="00F958AC" w:rsidP="007F36BB">
      <w:pPr>
        <w:spacing w:after="145"/>
        <w:ind w:left="-142"/>
        <w:jc w:val="center"/>
        <w:rPr>
          <w:rFonts w:cstheme="minorHAnsi"/>
          <w:u w:val="single"/>
        </w:rPr>
      </w:pPr>
      <w:r w:rsidRPr="00EA5955">
        <w:rPr>
          <w:rFonts w:cstheme="minorHAnsi"/>
          <w:sz w:val="40"/>
          <w:u w:val="single"/>
        </w:rPr>
        <w:t>Re-integration Meeting Form</w:t>
      </w:r>
    </w:p>
    <w:p w14:paraId="4D9AD76C" w14:textId="77777777" w:rsidR="00F958AC" w:rsidRPr="00EA5955" w:rsidRDefault="00F958AC" w:rsidP="007F36BB">
      <w:pPr>
        <w:spacing w:after="78"/>
        <w:ind w:left="-142"/>
        <w:rPr>
          <w:rFonts w:cstheme="minorHAnsi"/>
        </w:rPr>
      </w:pPr>
      <w:r w:rsidRPr="00EA5955">
        <w:rPr>
          <w:rFonts w:eastAsia="Times New Roman" w:cstheme="minorHAnsi"/>
          <w:sz w:val="20"/>
        </w:rPr>
        <w:t xml:space="preserve"> </w:t>
      </w:r>
      <w:r w:rsidRPr="00EA5955">
        <w:rPr>
          <w:rFonts w:cstheme="minorHAnsi"/>
          <w:sz w:val="28"/>
        </w:rPr>
        <w:t xml:space="preserve">Child’s Name:………… </w:t>
      </w:r>
      <w:r w:rsidRPr="00EA5955">
        <w:rPr>
          <w:rFonts w:cstheme="minorHAnsi"/>
          <w:sz w:val="28"/>
        </w:rPr>
        <w:tab/>
        <w:t xml:space="preserve"> </w:t>
      </w:r>
      <w:r w:rsidRPr="00EA5955">
        <w:rPr>
          <w:rFonts w:cstheme="minorHAnsi"/>
          <w:sz w:val="28"/>
        </w:rPr>
        <w:tab/>
        <w:t xml:space="preserve"> </w:t>
      </w:r>
      <w:r w:rsidRPr="00EA5955">
        <w:rPr>
          <w:rFonts w:cstheme="minorHAnsi"/>
          <w:sz w:val="28"/>
        </w:rPr>
        <w:tab/>
        <w:t xml:space="preserve"> </w:t>
      </w:r>
      <w:r w:rsidRPr="00EA5955">
        <w:rPr>
          <w:rFonts w:cstheme="minorHAnsi"/>
          <w:sz w:val="28"/>
        </w:rPr>
        <w:tab/>
        <w:t xml:space="preserve"> </w:t>
      </w:r>
      <w:r w:rsidRPr="00EA5955">
        <w:rPr>
          <w:rFonts w:cstheme="minorHAnsi"/>
          <w:sz w:val="28"/>
        </w:rPr>
        <w:tab/>
        <w:t xml:space="preserve"> </w:t>
      </w:r>
      <w:r w:rsidRPr="00EA5955">
        <w:rPr>
          <w:rFonts w:cstheme="minorHAnsi"/>
          <w:sz w:val="28"/>
        </w:rPr>
        <w:tab/>
        <w:t xml:space="preserve">Date of Meeting:…… ….…………………….. </w:t>
      </w:r>
    </w:p>
    <w:p w14:paraId="4847390E" w14:textId="77777777" w:rsidR="00F958AC" w:rsidRPr="00EA5955" w:rsidRDefault="00F958AC" w:rsidP="007F36BB">
      <w:pPr>
        <w:spacing w:after="0"/>
        <w:ind w:left="-142"/>
        <w:rPr>
          <w:rFonts w:cstheme="minorHAnsi"/>
        </w:rPr>
      </w:pPr>
      <w:r w:rsidRPr="00EA5955">
        <w:rPr>
          <w:rFonts w:cstheme="minorHAnsi"/>
          <w:sz w:val="28"/>
        </w:rPr>
        <w:t xml:space="preserve"> </w:t>
      </w:r>
    </w:p>
    <w:tbl>
      <w:tblPr>
        <w:tblStyle w:val="TableGrid0"/>
        <w:tblpPr w:leftFromText="180" w:rightFromText="180" w:vertAnchor="text" w:horzAnchor="margin" w:tblpXSpec="center" w:tblpY="832"/>
        <w:tblW w:w="14604" w:type="dxa"/>
        <w:tblInd w:w="0" w:type="dxa"/>
        <w:tblCellMar>
          <w:top w:w="50" w:type="dxa"/>
          <w:left w:w="110" w:type="dxa"/>
          <w:right w:w="76" w:type="dxa"/>
        </w:tblCellMar>
        <w:tblLook w:val="04A0" w:firstRow="1" w:lastRow="0" w:firstColumn="1" w:lastColumn="0" w:noHBand="0" w:noVBand="1"/>
      </w:tblPr>
      <w:tblGrid>
        <w:gridCol w:w="2920"/>
        <w:gridCol w:w="2921"/>
        <w:gridCol w:w="2921"/>
        <w:gridCol w:w="2921"/>
        <w:gridCol w:w="2921"/>
      </w:tblGrid>
      <w:tr w:rsidR="00F958AC" w:rsidRPr="00EA5955" w14:paraId="0DABB5BE" w14:textId="77777777" w:rsidTr="00046D7E">
        <w:trPr>
          <w:trHeight w:val="620"/>
        </w:trPr>
        <w:tc>
          <w:tcPr>
            <w:tcW w:w="2920" w:type="dxa"/>
            <w:tcBorders>
              <w:top w:val="single" w:sz="4" w:space="0" w:color="000000"/>
              <w:left w:val="single" w:sz="4" w:space="0" w:color="000000"/>
              <w:bottom w:val="single" w:sz="4" w:space="0" w:color="000000"/>
              <w:right w:val="single" w:sz="4" w:space="0" w:color="000000"/>
            </w:tcBorders>
          </w:tcPr>
          <w:p w14:paraId="6F649A5C" w14:textId="77777777" w:rsidR="00F958AC" w:rsidRPr="00EA5955" w:rsidRDefault="00F958AC" w:rsidP="007F36BB">
            <w:pPr>
              <w:spacing w:line="259" w:lineRule="auto"/>
              <w:ind w:left="-142" w:right="25"/>
              <w:jc w:val="center"/>
              <w:rPr>
                <w:rFonts w:cstheme="minorHAnsi"/>
              </w:rPr>
            </w:pPr>
            <w:r w:rsidRPr="00EA5955">
              <w:rPr>
                <w:rFonts w:cstheme="minorHAnsi"/>
                <w:b/>
              </w:rPr>
              <w:t xml:space="preserve">Before we start: </w:t>
            </w:r>
          </w:p>
        </w:tc>
        <w:tc>
          <w:tcPr>
            <w:tcW w:w="2921" w:type="dxa"/>
            <w:tcBorders>
              <w:top w:val="single" w:sz="4" w:space="0" w:color="000000"/>
              <w:left w:val="single" w:sz="4" w:space="0" w:color="000000"/>
              <w:bottom w:val="single" w:sz="4" w:space="0" w:color="000000"/>
              <w:right w:val="single" w:sz="4" w:space="0" w:color="000000"/>
            </w:tcBorders>
          </w:tcPr>
          <w:p w14:paraId="0182B82E" w14:textId="77777777" w:rsidR="00F958AC" w:rsidRPr="00EA5955" w:rsidRDefault="00F958AC" w:rsidP="007F36BB">
            <w:pPr>
              <w:spacing w:line="259" w:lineRule="auto"/>
              <w:ind w:left="-142"/>
              <w:jc w:val="center"/>
              <w:rPr>
                <w:rFonts w:cstheme="minorHAnsi"/>
              </w:rPr>
            </w:pPr>
            <w:r w:rsidRPr="00EA5955">
              <w:rPr>
                <w:rFonts w:cstheme="minorHAnsi"/>
                <w:b/>
              </w:rPr>
              <w:t xml:space="preserve">Outline of concerns moving forward: </w:t>
            </w:r>
          </w:p>
        </w:tc>
        <w:tc>
          <w:tcPr>
            <w:tcW w:w="2921" w:type="dxa"/>
            <w:tcBorders>
              <w:top w:val="single" w:sz="4" w:space="0" w:color="000000"/>
              <w:left w:val="single" w:sz="4" w:space="0" w:color="000000"/>
              <w:bottom w:val="single" w:sz="4" w:space="0" w:color="000000"/>
              <w:right w:val="single" w:sz="4" w:space="0" w:color="000000"/>
            </w:tcBorders>
          </w:tcPr>
          <w:p w14:paraId="0EE080D3" w14:textId="77777777" w:rsidR="00F958AC" w:rsidRPr="00EA5955" w:rsidRDefault="00F958AC" w:rsidP="007F36BB">
            <w:pPr>
              <w:spacing w:line="259" w:lineRule="auto"/>
              <w:ind w:left="-142" w:right="30"/>
              <w:jc w:val="center"/>
              <w:rPr>
                <w:rFonts w:cstheme="minorHAnsi"/>
              </w:rPr>
            </w:pPr>
            <w:r w:rsidRPr="00EA5955">
              <w:rPr>
                <w:rFonts w:cstheme="minorHAnsi"/>
                <w:b/>
              </w:rPr>
              <w:t xml:space="preserve">School response: </w:t>
            </w:r>
          </w:p>
        </w:tc>
        <w:tc>
          <w:tcPr>
            <w:tcW w:w="2921" w:type="dxa"/>
            <w:tcBorders>
              <w:top w:val="single" w:sz="4" w:space="0" w:color="000000"/>
              <w:left w:val="single" w:sz="4" w:space="0" w:color="000000"/>
              <w:bottom w:val="single" w:sz="4" w:space="0" w:color="000000"/>
              <w:right w:val="single" w:sz="4" w:space="0" w:color="000000"/>
            </w:tcBorders>
          </w:tcPr>
          <w:p w14:paraId="55BAD666" w14:textId="77777777" w:rsidR="00F958AC" w:rsidRPr="00EA5955" w:rsidRDefault="00F958AC" w:rsidP="007F36BB">
            <w:pPr>
              <w:spacing w:line="259" w:lineRule="auto"/>
              <w:ind w:left="-142" w:right="32"/>
              <w:jc w:val="center"/>
              <w:rPr>
                <w:rFonts w:cstheme="minorHAnsi"/>
              </w:rPr>
            </w:pPr>
            <w:r w:rsidRPr="00EA5955">
              <w:rPr>
                <w:rFonts w:cstheme="minorHAnsi"/>
                <w:b/>
              </w:rPr>
              <w:t xml:space="preserve">Important Documents: </w:t>
            </w:r>
          </w:p>
        </w:tc>
        <w:tc>
          <w:tcPr>
            <w:tcW w:w="2921" w:type="dxa"/>
            <w:tcBorders>
              <w:top w:val="single" w:sz="4" w:space="0" w:color="000000"/>
              <w:left w:val="single" w:sz="4" w:space="0" w:color="000000"/>
              <w:bottom w:val="single" w:sz="4" w:space="0" w:color="000000"/>
              <w:right w:val="single" w:sz="4" w:space="0" w:color="000000"/>
            </w:tcBorders>
          </w:tcPr>
          <w:p w14:paraId="7BBFF1C9" w14:textId="77777777" w:rsidR="00F958AC" w:rsidRPr="00EA5955" w:rsidRDefault="00F958AC" w:rsidP="007F36BB">
            <w:pPr>
              <w:spacing w:line="259" w:lineRule="auto"/>
              <w:ind w:left="-142"/>
              <w:jc w:val="center"/>
              <w:rPr>
                <w:rFonts w:cstheme="minorHAnsi"/>
              </w:rPr>
            </w:pPr>
            <w:r w:rsidRPr="00EA5955">
              <w:rPr>
                <w:rFonts w:cstheme="minorHAnsi"/>
                <w:b/>
              </w:rPr>
              <w:t xml:space="preserve">Discussion and Comments from Parents: </w:t>
            </w:r>
          </w:p>
        </w:tc>
      </w:tr>
      <w:tr w:rsidR="00F958AC" w:rsidRPr="00EA5955" w14:paraId="033A033F" w14:textId="77777777" w:rsidTr="00046D7E">
        <w:trPr>
          <w:trHeight w:val="5469"/>
        </w:trPr>
        <w:tc>
          <w:tcPr>
            <w:tcW w:w="2920" w:type="dxa"/>
            <w:tcBorders>
              <w:top w:val="single" w:sz="4" w:space="0" w:color="000000"/>
              <w:left w:val="single" w:sz="4" w:space="0" w:color="000000"/>
              <w:bottom w:val="single" w:sz="4" w:space="0" w:color="000000"/>
              <w:right w:val="single" w:sz="4" w:space="0" w:color="000000"/>
            </w:tcBorders>
          </w:tcPr>
          <w:p w14:paraId="0F67E81C" w14:textId="77777777" w:rsidR="00F958AC" w:rsidRPr="00EA5955" w:rsidRDefault="00F958AC" w:rsidP="007F36BB">
            <w:pPr>
              <w:spacing w:line="259" w:lineRule="auto"/>
              <w:ind w:left="-142"/>
              <w:rPr>
                <w:rFonts w:cstheme="minorHAnsi"/>
              </w:rPr>
            </w:pPr>
            <w:r w:rsidRPr="00EA5955">
              <w:rPr>
                <w:rFonts w:cstheme="minorHAnsi"/>
                <w:i/>
                <w:color w:val="BFBFBF"/>
              </w:rPr>
              <w:t xml:space="preserve">Reason for exclusion discussed </w:t>
            </w:r>
          </w:p>
        </w:tc>
        <w:tc>
          <w:tcPr>
            <w:tcW w:w="2921" w:type="dxa"/>
            <w:tcBorders>
              <w:top w:val="single" w:sz="4" w:space="0" w:color="000000"/>
              <w:left w:val="single" w:sz="4" w:space="0" w:color="000000"/>
              <w:bottom w:val="single" w:sz="4" w:space="0" w:color="000000"/>
              <w:right w:val="single" w:sz="4" w:space="0" w:color="000000"/>
            </w:tcBorders>
          </w:tcPr>
          <w:p w14:paraId="2040227C" w14:textId="77777777" w:rsidR="00F958AC" w:rsidRPr="00EA5955" w:rsidRDefault="00F958AC" w:rsidP="007F36BB">
            <w:pPr>
              <w:spacing w:line="259" w:lineRule="auto"/>
              <w:ind w:left="-142"/>
              <w:rPr>
                <w:rFonts w:cstheme="minorHAnsi"/>
              </w:rPr>
            </w:pPr>
            <w:r w:rsidRPr="00EA5955">
              <w:rPr>
                <w:rFonts w:cstheme="minorHAnsi"/>
                <w:i/>
                <w:color w:val="BFBFBF"/>
              </w:rPr>
              <w:t>Concerns relating to education and safety of self and others</w:t>
            </w:r>
            <w:r w:rsidRPr="00EA5955">
              <w:rPr>
                <w:rFonts w:cstheme="minorHAnsi"/>
                <w:color w:val="BFBFBF"/>
                <w:sz w:val="28"/>
              </w:rPr>
              <w:t xml:space="preserve"> </w:t>
            </w:r>
          </w:p>
        </w:tc>
        <w:tc>
          <w:tcPr>
            <w:tcW w:w="2921" w:type="dxa"/>
            <w:tcBorders>
              <w:top w:val="single" w:sz="4" w:space="0" w:color="000000"/>
              <w:left w:val="single" w:sz="4" w:space="0" w:color="000000"/>
              <w:bottom w:val="single" w:sz="4" w:space="0" w:color="000000"/>
              <w:right w:val="single" w:sz="4" w:space="0" w:color="000000"/>
            </w:tcBorders>
          </w:tcPr>
          <w:p w14:paraId="5777BE3F" w14:textId="77777777" w:rsidR="00F958AC" w:rsidRPr="00EA5955" w:rsidRDefault="00F958AC" w:rsidP="007F36BB">
            <w:pPr>
              <w:spacing w:line="259" w:lineRule="auto"/>
              <w:ind w:left="-142"/>
              <w:rPr>
                <w:rFonts w:cstheme="minorHAnsi"/>
              </w:rPr>
            </w:pPr>
            <w:r w:rsidRPr="00EA5955">
              <w:rPr>
                <w:rFonts w:cstheme="minorHAnsi"/>
                <w:i/>
                <w:color w:val="BFBFBF"/>
              </w:rPr>
              <w:t xml:space="preserve">What the school will do </w:t>
            </w:r>
          </w:p>
        </w:tc>
        <w:tc>
          <w:tcPr>
            <w:tcW w:w="2921" w:type="dxa"/>
            <w:tcBorders>
              <w:top w:val="single" w:sz="4" w:space="0" w:color="000000"/>
              <w:left w:val="single" w:sz="4" w:space="0" w:color="000000"/>
              <w:bottom w:val="single" w:sz="4" w:space="0" w:color="000000"/>
              <w:right w:val="single" w:sz="4" w:space="0" w:color="000000"/>
            </w:tcBorders>
          </w:tcPr>
          <w:p w14:paraId="27CA5081" w14:textId="77777777" w:rsidR="00F958AC" w:rsidRPr="00EA5955" w:rsidRDefault="00F958AC" w:rsidP="007F36BB">
            <w:pPr>
              <w:spacing w:line="259" w:lineRule="auto"/>
              <w:ind w:left="-142"/>
              <w:rPr>
                <w:rFonts w:cstheme="minorHAnsi"/>
              </w:rPr>
            </w:pPr>
            <w:r w:rsidRPr="00EA5955">
              <w:rPr>
                <w:rFonts w:cstheme="minorHAnsi"/>
                <w:i/>
                <w:color w:val="BFBFBF"/>
              </w:rPr>
              <w:t xml:space="preserve">e.g. CP plan, EHCP, IEP, behaviour plan, care plan etc </w:t>
            </w:r>
          </w:p>
        </w:tc>
        <w:tc>
          <w:tcPr>
            <w:tcW w:w="2921" w:type="dxa"/>
            <w:tcBorders>
              <w:top w:val="single" w:sz="4" w:space="0" w:color="000000"/>
              <w:left w:val="single" w:sz="4" w:space="0" w:color="000000"/>
              <w:bottom w:val="single" w:sz="4" w:space="0" w:color="000000"/>
              <w:right w:val="single" w:sz="4" w:space="0" w:color="000000"/>
            </w:tcBorders>
          </w:tcPr>
          <w:p w14:paraId="177F21A2" w14:textId="77777777" w:rsidR="00F958AC" w:rsidRPr="00EA5955" w:rsidRDefault="00F958AC" w:rsidP="007F36BB">
            <w:pPr>
              <w:spacing w:line="259" w:lineRule="auto"/>
              <w:ind w:left="-142"/>
              <w:rPr>
                <w:rFonts w:cstheme="minorHAnsi"/>
              </w:rPr>
            </w:pPr>
            <w:r w:rsidRPr="00EA5955">
              <w:rPr>
                <w:rFonts w:cstheme="minorHAnsi"/>
                <w:i/>
                <w:color w:val="BFBFBF"/>
              </w:rPr>
              <w:t xml:space="preserve">Parental response, comments and concerns </w:t>
            </w:r>
          </w:p>
        </w:tc>
      </w:tr>
    </w:tbl>
    <w:p w14:paraId="639B2E9F" w14:textId="77777777" w:rsidR="00F958AC" w:rsidRPr="00EA5955" w:rsidRDefault="00F958AC" w:rsidP="007F36BB">
      <w:pPr>
        <w:tabs>
          <w:tab w:val="center" w:pos="4321"/>
          <w:tab w:val="center" w:pos="5042"/>
          <w:tab w:val="center" w:pos="5762"/>
          <w:tab w:val="center" w:pos="8880"/>
        </w:tabs>
        <w:spacing w:after="0"/>
        <w:ind w:left="-142"/>
        <w:rPr>
          <w:rFonts w:cstheme="minorHAnsi"/>
          <w:sz w:val="28"/>
        </w:rPr>
      </w:pPr>
      <w:r w:rsidRPr="00EA5955">
        <w:rPr>
          <w:rFonts w:cstheme="minorHAnsi"/>
          <w:sz w:val="28"/>
        </w:rPr>
        <w:t xml:space="preserve">Present:………………………………………. </w:t>
      </w:r>
      <w:r w:rsidRPr="00EA5955">
        <w:rPr>
          <w:rFonts w:cstheme="minorHAnsi"/>
          <w:sz w:val="28"/>
        </w:rPr>
        <w:tab/>
        <w:t xml:space="preserve"> </w:t>
      </w:r>
      <w:r w:rsidRPr="00EA5955">
        <w:rPr>
          <w:rFonts w:cstheme="minorHAnsi"/>
          <w:sz w:val="28"/>
        </w:rPr>
        <w:tab/>
        <w:t xml:space="preserve"> </w:t>
      </w:r>
      <w:r w:rsidRPr="00EA5955">
        <w:rPr>
          <w:rFonts w:cstheme="minorHAnsi"/>
          <w:sz w:val="28"/>
        </w:rPr>
        <w:tab/>
        <w:t xml:space="preserve"> </w:t>
      </w:r>
      <w:r w:rsidRPr="00EA5955">
        <w:rPr>
          <w:rFonts w:cstheme="minorHAnsi"/>
          <w:sz w:val="28"/>
        </w:rPr>
        <w:tab/>
        <w:t>Exclusion type / length: ………………………….</w:t>
      </w:r>
    </w:p>
    <w:p w14:paraId="6115B405" w14:textId="77777777" w:rsidR="00F958AC" w:rsidRDefault="00F958AC" w:rsidP="007F36BB">
      <w:pPr>
        <w:autoSpaceDE w:val="0"/>
        <w:autoSpaceDN w:val="0"/>
        <w:adjustRightInd w:val="0"/>
        <w:spacing w:after="0" w:line="240" w:lineRule="auto"/>
        <w:ind w:left="-142"/>
        <w:rPr>
          <w:rFonts w:cstheme="minorHAnsi"/>
          <w:b/>
          <w:color w:val="000000"/>
          <w:sz w:val="32"/>
          <w:szCs w:val="32"/>
          <w:u w:val="single"/>
        </w:rPr>
      </w:pPr>
    </w:p>
    <w:p w14:paraId="76CA7264" w14:textId="77777777" w:rsidR="00EA1BD1" w:rsidRDefault="00EA1BD1" w:rsidP="007F36BB">
      <w:pPr>
        <w:autoSpaceDE w:val="0"/>
        <w:autoSpaceDN w:val="0"/>
        <w:adjustRightInd w:val="0"/>
        <w:spacing w:after="0" w:line="240" w:lineRule="auto"/>
        <w:ind w:left="-142"/>
        <w:rPr>
          <w:rFonts w:cstheme="minorHAnsi"/>
          <w:b/>
          <w:color w:val="000000"/>
          <w:sz w:val="32"/>
          <w:szCs w:val="32"/>
          <w:u w:val="single"/>
        </w:rPr>
      </w:pPr>
    </w:p>
    <w:p w14:paraId="64640611" w14:textId="50B5CCCA" w:rsidR="00EA1BD1" w:rsidRDefault="00EA1BD1" w:rsidP="007F36BB">
      <w:pPr>
        <w:autoSpaceDE w:val="0"/>
        <w:autoSpaceDN w:val="0"/>
        <w:adjustRightInd w:val="0"/>
        <w:spacing w:after="0" w:line="240" w:lineRule="auto"/>
        <w:ind w:left="-142"/>
      </w:pPr>
    </w:p>
    <w:sectPr w:rsidR="00EA1BD1" w:rsidSect="00F958AC">
      <w:pgSz w:w="16838" w:h="11906" w:orient="landscape"/>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19B94" w14:textId="77777777" w:rsidR="0085263C" w:rsidRDefault="0085263C" w:rsidP="00AB1097">
      <w:pPr>
        <w:spacing w:after="0" w:line="240" w:lineRule="auto"/>
      </w:pPr>
      <w:r>
        <w:separator/>
      </w:r>
    </w:p>
  </w:endnote>
  <w:endnote w:type="continuationSeparator" w:id="0">
    <w:p w14:paraId="399AB8F7" w14:textId="77777777" w:rsidR="0085263C" w:rsidRDefault="0085263C" w:rsidP="00AB1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0134607"/>
      <w:docPartObj>
        <w:docPartGallery w:val="Page Numbers (Bottom of Page)"/>
        <w:docPartUnique/>
      </w:docPartObj>
    </w:sdtPr>
    <w:sdtEndPr>
      <w:rPr>
        <w:noProof/>
      </w:rPr>
    </w:sdtEndPr>
    <w:sdtContent>
      <w:p w14:paraId="79A96CCC" w14:textId="1CF96BD0" w:rsidR="008C478E" w:rsidRDefault="008C478E">
        <w:pPr>
          <w:pStyle w:val="Footer"/>
        </w:pPr>
        <w:r>
          <w:fldChar w:fldCharType="begin"/>
        </w:r>
        <w:r>
          <w:instrText xml:space="preserve"> PAGE   \* MERGEFORMAT </w:instrText>
        </w:r>
        <w:r>
          <w:fldChar w:fldCharType="separate"/>
        </w:r>
        <w:r>
          <w:rPr>
            <w:noProof/>
          </w:rPr>
          <w:t>2</w:t>
        </w:r>
        <w:r>
          <w:rPr>
            <w:noProof/>
          </w:rPr>
          <w:fldChar w:fldCharType="end"/>
        </w:r>
      </w:p>
    </w:sdtContent>
  </w:sdt>
  <w:p w14:paraId="51D791FA" w14:textId="77777777" w:rsidR="008C478E" w:rsidRDefault="008C47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003D8" w14:textId="77777777" w:rsidR="0085263C" w:rsidRDefault="0085263C" w:rsidP="00AB1097">
      <w:pPr>
        <w:spacing w:after="0" w:line="240" w:lineRule="auto"/>
      </w:pPr>
      <w:r>
        <w:separator/>
      </w:r>
    </w:p>
  </w:footnote>
  <w:footnote w:type="continuationSeparator" w:id="0">
    <w:p w14:paraId="4C8AF7B6" w14:textId="77777777" w:rsidR="0085263C" w:rsidRDefault="0085263C" w:rsidP="00AB10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13B1E"/>
    <w:multiLevelType w:val="hybridMultilevel"/>
    <w:tmpl w:val="545EEDC4"/>
    <w:lvl w:ilvl="0" w:tplc="0A0E0320">
      <w:start w:val="1"/>
      <w:numFmt w:val="bullet"/>
      <w:lvlText w:val=""/>
      <w:lvlJc w:val="left"/>
      <w:pPr>
        <w:ind w:left="0" w:hanging="360"/>
      </w:pPr>
      <w:rPr>
        <w:rFonts w:ascii="Wingdings" w:hAnsi="Wingdings" w:hint="default"/>
      </w:rPr>
    </w:lvl>
    <w:lvl w:ilvl="1" w:tplc="48D467D0" w:tentative="1">
      <w:start w:val="1"/>
      <w:numFmt w:val="bullet"/>
      <w:lvlText w:val="o"/>
      <w:lvlJc w:val="left"/>
      <w:pPr>
        <w:ind w:left="1080" w:hanging="360"/>
      </w:pPr>
      <w:rPr>
        <w:rFonts w:ascii="Courier New" w:hAnsi="Courier New" w:hint="default"/>
      </w:rPr>
    </w:lvl>
    <w:lvl w:ilvl="2" w:tplc="18909766" w:tentative="1">
      <w:start w:val="1"/>
      <w:numFmt w:val="bullet"/>
      <w:lvlText w:val=""/>
      <w:lvlJc w:val="left"/>
      <w:pPr>
        <w:ind w:left="1800" w:hanging="360"/>
      </w:pPr>
      <w:rPr>
        <w:rFonts w:ascii="Wingdings" w:hAnsi="Wingdings" w:hint="default"/>
      </w:rPr>
    </w:lvl>
    <w:lvl w:ilvl="3" w:tplc="A974795E" w:tentative="1">
      <w:start w:val="1"/>
      <w:numFmt w:val="bullet"/>
      <w:lvlText w:val=""/>
      <w:lvlJc w:val="left"/>
      <w:pPr>
        <w:ind w:left="2520" w:hanging="360"/>
      </w:pPr>
      <w:rPr>
        <w:rFonts w:ascii="Symbol" w:hAnsi="Symbol" w:hint="default"/>
      </w:rPr>
    </w:lvl>
    <w:lvl w:ilvl="4" w:tplc="99E42646" w:tentative="1">
      <w:start w:val="1"/>
      <w:numFmt w:val="bullet"/>
      <w:lvlText w:val="o"/>
      <w:lvlJc w:val="left"/>
      <w:pPr>
        <w:ind w:left="3240" w:hanging="360"/>
      </w:pPr>
      <w:rPr>
        <w:rFonts w:ascii="Courier New" w:hAnsi="Courier New" w:hint="default"/>
      </w:rPr>
    </w:lvl>
    <w:lvl w:ilvl="5" w:tplc="D8666FF4" w:tentative="1">
      <w:start w:val="1"/>
      <w:numFmt w:val="bullet"/>
      <w:lvlText w:val=""/>
      <w:lvlJc w:val="left"/>
      <w:pPr>
        <w:ind w:left="3960" w:hanging="360"/>
      </w:pPr>
      <w:rPr>
        <w:rFonts w:ascii="Wingdings" w:hAnsi="Wingdings" w:hint="default"/>
      </w:rPr>
    </w:lvl>
    <w:lvl w:ilvl="6" w:tplc="6A9078F6" w:tentative="1">
      <w:start w:val="1"/>
      <w:numFmt w:val="bullet"/>
      <w:lvlText w:val=""/>
      <w:lvlJc w:val="left"/>
      <w:pPr>
        <w:ind w:left="4680" w:hanging="360"/>
      </w:pPr>
      <w:rPr>
        <w:rFonts w:ascii="Symbol" w:hAnsi="Symbol" w:hint="default"/>
      </w:rPr>
    </w:lvl>
    <w:lvl w:ilvl="7" w:tplc="06B23BC0" w:tentative="1">
      <w:start w:val="1"/>
      <w:numFmt w:val="bullet"/>
      <w:lvlText w:val="o"/>
      <w:lvlJc w:val="left"/>
      <w:pPr>
        <w:ind w:left="5400" w:hanging="360"/>
      </w:pPr>
      <w:rPr>
        <w:rFonts w:ascii="Courier New" w:hAnsi="Courier New" w:hint="default"/>
      </w:rPr>
    </w:lvl>
    <w:lvl w:ilvl="8" w:tplc="B39E3170" w:tentative="1">
      <w:start w:val="1"/>
      <w:numFmt w:val="bullet"/>
      <w:lvlText w:val=""/>
      <w:lvlJc w:val="left"/>
      <w:pPr>
        <w:ind w:left="6120" w:hanging="360"/>
      </w:pPr>
      <w:rPr>
        <w:rFonts w:ascii="Wingdings" w:hAnsi="Wingdings" w:hint="default"/>
      </w:rPr>
    </w:lvl>
  </w:abstractNum>
  <w:abstractNum w:abstractNumId="1" w15:restartNumberingAfterBreak="0">
    <w:nsid w:val="097E633A"/>
    <w:multiLevelType w:val="hybridMultilevel"/>
    <w:tmpl w:val="EE92E5BC"/>
    <w:lvl w:ilvl="0" w:tplc="D4FE9474">
      <w:start w:val="1"/>
      <w:numFmt w:val="bullet"/>
      <w:lvlText w:val="•"/>
      <w:lvlJc w:val="left"/>
      <w:pPr>
        <w:ind w:left="568"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288" w:hanging="360"/>
      </w:pPr>
      <w:rPr>
        <w:rFonts w:ascii="Courier New" w:hAnsi="Courier New" w:cs="Courier New" w:hint="default"/>
      </w:rPr>
    </w:lvl>
    <w:lvl w:ilvl="2" w:tplc="08090005" w:tentative="1">
      <w:start w:val="1"/>
      <w:numFmt w:val="bullet"/>
      <w:lvlText w:val=""/>
      <w:lvlJc w:val="left"/>
      <w:pPr>
        <w:ind w:left="2008" w:hanging="360"/>
      </w:pPr>
      <w:rPr>
        <w:rFonts w:ascii="Wingdings" w:hAnsi="Wingdings" w:hint="default"/>
      </w:rPr>
    </w:lvl>
    <w:lvl w:ilvl="3" w:tplc="08090001" w:tentative="1">
      <w:start w:val="1"/>
      <w:numFmt w:val="bullet"/>
      <w:lvlText w:val=""/>
      <w:lvlJc w:val="left"/>
      <w:pPr>
        <w:ind w:left="2728" w:hanging="360"/>
      </w:pPr>
      <w:rPr>
        <w:rFonts w:ascii="Symbol" w:hAnsi="Symbol" w:hint="default"/>
      </w:rPr>
    </w:lvl>
    <w:lvl w:ilvl="4" w:tplc="08090003" w:tentative="1">
      <w:start w:val="1"/>
      <w:numFmt w:val="bullet"/>
      <w:lvlText w:val="o"/>
      <w:lvlJc w:val="left"/>
      <w:pPr>
        <w:ind w:left="3448" w:hanging="360"/>
      </w:pPr>
      <w:rPr>
        <w:rFonts w:ascii="Courier New" w:hAnsi="Courier New" w:cs="Courier New" w:hint="default"/>
      </w:rPr>
    </w:lvl>
    <w:lvl w:ilvl="5" w:tplc="08090005" w:tentative="1">
      <w:start w:val="1"/>
      <w:numFmt w:val="bullet"/>
      <w:lvlText w:val=""/>
      <w:lvlJc w:val="left"/>
      <w:pPr>
        <w:ind w:left="4168" w:hanging="360"/>
      </w:pPr>
      <w:rPr>
        <w:rFonts w:ascii="Wingdings" w:hAnsi="Wingdings" w:hint="default"/>
      </w:rPr>
    </w:lvl>
    <w:lvl w:ilvl="6" w:tplc="08090001" w:tentative="1">
      <w:start w:val="1"/>
      <w:numFmt w:val="bullet"/>
      <w:lvlText w:val=""/>
      <w:lvlJc w:val="left"/>
      <w:pPr>
        <w:ind w:left="4888" w:hanging="360"/>
      </w:pPr>
      <w:rPr>
        <w:rFonts w:ascii="Symbol" w:hAnsi="Symbol" w:hint="default"/>
      </w:rPr>
    </w:lvl>
    <w:lvl w:ilvl="7" w:tplc="08090003" w:tentative="1">
      <w:start w:val="1"/>
      <w:numFmt w:val="bullet"/>
      <w:lvlText w:val="o"/>
      <w:lvlJc w:val="left"/>
      <w:pPr>
        <w:ind w:left="5608" w:hanging="360"/>
      </w:pPr>
      <w:rPr>
        <w:rFonts w:ascii="Courier New" w:hAnsi="Courier New" w:cs="Courier New" w:hint="default"/>
      </w:rPr>
    </w:lvl>
    <w:lvl w:ilvl="8" w:tplc="08090005" w:tentative="1">
      <w:start w:val="1"/>
      <w:numFmt w:val="bullet"/>
      <w:lvlText w:val=""/>
      <w:lvlJc w:val="left"/>
      <w:pPr>
        <w:ind w:left="6328" w:hanging="360"/>
      </w:pPr>
      <w:rPr>
        <w:rFonts w:ascii="Wingdings" w:hAnsi="Wingdings" w:hint="default"/>
      </w:rPr>
    </w:lvl>
  </w:abstractNum>
  <w:abstractNum w:abstractNumId="2" w15:restartNumberingAfterBreak="0">
    <w:nsid w:val="0A1452E5"/>
    <w:multiLevelType w:val="hybridMultilevel"/>
    <w:tmpl w:val="B53A0FA0"/>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F5241"/>
    <w:multiLevelType w:val="hybridMultilevel"/>
    <w:tmpl w:val="8D86D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055F7C"/>
    <w:multiLevelType w:val="hybridMultilevel"/>
    <w:tmpl w:val="BD04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778B3"/>
    <w:multiLevelType w:val="hybridMultilevel"/>
    <w:tmpl w:val="9EEE7C40"/>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120F7"/>
    <w:multiLevelType w:val="hybridMultilevel"/>
    <w:tmpl w:val="FCFE1FF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247C630B"/>
    <w:multiLevelType w:val="hybridMultilevel"/>
    <w:tmpl w:val="E18E8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C70DB9"/>
    <w:multiLevelType w:val="hybridMultilevel"/>
    <w:tmpl w:val="58064810"/>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171238"/>
    <w:multiLevelType w:val="hybridMultilevel"/>
    <w:tmpl w:val="28C2F5FE"/>
    <w:lvl w:ilvl="0" w:tplc="349836FC">
      <w:numFmt w:val="bullet"/>
      <w:lvlText w:val=""/>
      <w:lvlJc w:val="left"/>
      <w:pPr>
        <w:ind w:left="720" w:hanging="360"/>
      </w:pPr>
      <w:rPr>
        <w:rFonts w:ascii="Symbol" w:eastAsiaTheme="minorHAnsi" w:hAnsi="Symbol" w:cstheme="minorBidi" w:hint="default"/>
        <w:b w:val="0"/>
        <w:sz w:val="22"/>
        <w:u w:val="no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3972D4"/>
    <w:multiLevelType w:val="hybridMultilevel"/>
    <w:tmpl w:val="FF7E2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94063B"/>
    <w:multiLevelType w:val="hybridMultilevel"/>
    <w:tmpl w:val="5A5C15FC"/>
    <w:lvl w:ilvl="0" w:tplc="D4FE9474">
      <w:start w:val="1"/>
      <w:numFmt w:val="bullet"/>
      <w:lvlText w:val="•"/>
      <w:lvlJc w:val="left"/>
      <w:pPr>
        <w:ind w:left="568"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288" w:hanging="360"/>
      </w:pPr>
      <w:rPr>
        <w:rFonts w:ascii="Courier New" w:hAnsi="Courier New" w:cs="Courier New" w:hint="default"/>
      </w:rPr>
    </w:lvl>
    <w:lvl w:ilvl="2" w:tplc="08090005" w:tentative="1">
      <w:start w:val="1"/>
      <w:numFmt w:val="bullet"/>
      <w:lvlText w:val=""/>
      <w:lvlJc w:val="left"/>
      <w:pPr>
        <w:ind w:left="2008" w:hanging="360"/>
      </w:pPr>
      <w:rPr>
        <w:rFonts w:ascii="Wingdings" w:hAnsi="Wingdings" w:hint="default"/>
      </w:rPr>
    </w:lvl>
    <w:lvl w:ilvl="3" w:tplc="08090001" w:tentative="1">
      <w:start w:val="1"/>
      <w:numFmt w:val="bullet"/>
      <w:lvlText w:val=""/>
      <w:lvlJc w:val="left"/>
      <w:pPr>
        <w:ind w:left="2728" w:hanging="360"/>
      </w:pPr>
      <w:rPr>
        <w:rFonts w:ascii="Symbol" w:hAnsi="Symbol" w:hint="default"/>
      </w:rPr>
    </w:lvl>
    <w:lvl w:ilvl="4" w:tplc="08090003" w:tentative="1">
      <w:start w:val="1"/>
      <w:numFmt w:val="bullet"/>
      <w:lvlText w:val="o"/>
      <w:lvlJc w:val="left"/>
      <w:pPr>
        <w:ind w:left="3448" w:hanging="360"/>
      </w:pPr>
      <w:rPr>
        <w:rFonts w:ascii="Courier New" w:hAnsi="Courier New" w:cs="Courier New" w:hint="default"/>
      </w:rPr>
    </w:lvl>
    <w:lvl w:ilvl="5" w:tplc="08090005" w:tentative="1">
      <w:start w:val="1"/>
      <w:numFmt w:val="bullet"/>
      <w:lvlText w:val=""/>
      <w:lvlJc w:val="left"/>
      <w:pPr>
        <w:ind w:left="4168" w:hanging="360"/>
      </w:pPr>
      <w:rPr>
        <w:rFonts w:ascii="Wingdings" w:hAnsi="Wingdings" w:hint="default"/>
      </w:rPr>
    </w:lvl>
    <w:lvl w:ilvl="6" w:tplc="08090001" w:tentative="1">
      <w:start w:val="1"/>
      <w:numFmt w:val="bullet"/>
      <w:lvlText w:val=""/>
      <w:lvlJc w:val="left"/>
      <w:pPr>
        <w:ind w:left="4888" w:hanging="360"/>
      </w:pPr>
      <w:rPr>
        <w:rFonts w:ascii="Symbol" w:hAnsi="Symbol" w:hint="default"/>
      </w:rPr>
    </w:lvl>
    <w:lvl w:ilvl="7" w:tplc="08090003" w:tentative="1">
      <w:start w:val="1"/>
      <w:numFmt w:val="bullet"/>
      <w:lvlText w:val="o"/>
      <w:lvlJc w:val="left"/>
      <w:pPr>
        <w:ind w:left="5608" w:hanging="360"/>
      </w:pPr>
      <w:rPr>
        <w:rFonts w:ascii="Courier New" w:hAnsi="Courier New" w:cs="Courier New" w:hint="default"/>
      </w:rPr>
    </w:lvl>
    <w:lvl w:ilvl="8" w:tplc="08090005" w:tentative="1">
      <w:start w:val="1"/>
      <w:numFmt w:val="bullet"/>
      <w:lvlText w:val=""/>
      <w:lvlJc w:val="left"/>
      <w:pPr>
        <w:ind w:left="6328" w:hanging="360"/>
      </w:pPr>
      <w:rPr>
        <w:rFonts w:ascii="Wingdings" w:hAnsi="Wingdings" w:hint="default"/>
      </w:rPr>
    </w:lvl>
  </w:abstractNum>
  <w:abstractNum w:abstractNumId="12" w15:restartNumberingAfterBreak="0">
    <w:nsid w:val="30321DC2"/>
    <w:multiLevelType w:val="hybridMultilevel"/>
    <w:tmpl w:val="8DDEF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BA2769"/>
    <w:multiLevelType w:val="hybridMultilevel"/>
    <w:tmpl w:val="66EAB3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815C27"/>
    <w:multiLevelType w:val="hybridMultilevel"/>
    <w:tmpl w:val="2904C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435292"/>
    <w:multiLevelType w:val="hybridMultilevel"/>
    <w:tmpl w:val="FF8E9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6D4B17"/>
    <w:multiLevelType w:val="hybridMultilevel"/>
    <w:tmpl w:val="309E6A04"/>
    <w:lvl w:ilvl="0" w:tplc="B8BA252C">
      <w:start w:val="1"/>
      <w:numFmt w:val="bullet"/>
      <w:lvlText w:val=""/>
      <w:lvlJc w:val="left"/>
      <w:pPr>
        <w:ind w:left="720" w:hanging="360"/>
      </w:pPr>
      <w:rPr>
        <w:rFonts w:ascii="Wingdings" w:hAnsi="Wingdings" w:hint="default"/>
      </w:rPr>
    </w:lvl>
    <w:lvl w:ilvl="1" w:tplc="51E42B72">
      <w:start w:val="1"/>
      <w:numFmt w:val="bullet"/>
      <w:lvlText w:val="o"/>
      <w:lvlJc w:val="left"/>
      <w:pPr>
        <w:ind w:left="1440" w:hanging="360"/>
      </w:pPr>
      <w:rPr>
        <w:rFonts w:ascii="Courier New" w:hAnsi="Courier New" w:hint="default"/>
      </w:rPr>
    </w:lvl>
    <w:lvl w:ilvl="2" w:tplc="43C42154">
      <w:start w:val="1"/>
      <w:numFmt w:val="bullet"/>
      <w:lvlText w:val=""/>
      <w:lvlJc w:val="left"/>
      <w:pPr>
        <w:ind w:left="2160" w:hanging="360"/>
      </w:pPr>
      <w:rPr>
        <w:rFonts w:ascii="Wingdings" w:hAnsi="Wingdings" w:hint="default"/>
      </w:rPr>
    </w:lvl>
    <w:lvl w:ilvl="3" w:tplc="F1DAD7F8">
      <w:start w:val="1"/>
      <w:numFmt w:val="bullet"/>
      <w:lvlText w:val=""/>
      <w:lvlJc w:val="left"/>
      <w:pPr>
        <w:ind w:left="2880" w:hanging="360"/>
      </w:pPr>
      <w:rPr>
        <w:rFonts w:ascii="Symbol" w:hAnsi="Symbol" w:hint="default"/>
      </w:rPr>
    </w:lvl>
    <w:lvl w:ilvl="4" w:tplc="C6BEDE68">
      <w:start w:val="1"/>
      <w:numFmt w:val="bullet"/>
      <w:lvlText w:val="o"/>
      <w:lvlJc w:val="left"/>
      <w:pPr>
        <w:ind w:left="3600" w:hanging="360"/>
      </w:pPr>
      <w:rPr>
        <w:rFonts w:ascii="Courier New" w:hAnsi="Courier New" w:hint="default"/>
      </w:rPr>
    </w:lvl>
    <w:lvl w:ilvl="5" w:tplc="C01ECFFC">
      <w:start w:val="1"/>
      <w:numFmt w:val="bullet"/>
      <w:lvlText w:val=""/>
      <w:lvlJc w:val="left"/>
      <w:pPr>
        <w:ind w:left="4320" w:hanging="360"/>
      </w:pPr>
      <w:rPr>
        <w:rFonts w:ascii="Wingdings" w:hAnsi="Wingdings" w:hint="default"/>
      </w:rPr>
    </w:lvl>
    <w:lvl w:ilvl="6" w:tplc="6BDC4684">
      <w:start w:val="1"/>
      <w:numFmt w:val="bullet"/>
      <w:lvlText w:val=""/>
      <w:lvlJc w:val="left"/>
      <w:pPr>
        <w:ind w:left="5040" w:hanging="360"/>
      </w:pPr>
      <w:rPr>
        <w:rFonts w:ascii="Symbol" w:hAnsi="Symbol" w:hint="default"/>
      </w:rPr>
    </w:lvl>
    <w:lvl w:ilvl="7" w:tplc="8BFE3BE2">
      <w:start w:val="1"/>
      <w:numFmt w:val="bullet"/>
      <w:lvlText w:val="o"/>
      <w:lvlJc w:val="left"/>
      <w:pPr>
        <w:ind w:left="5760" w:hanging="360"/>
      </w:pPr>
      <w:rPr>
        <w:rFonts w:ascii="Courier New" w:hAnsi="Courier New" w:hint="default"/>
      </w:rPr>
    </w:lvl>
    <w:lvl w:ilvl="8" w:tplc="CC50B65C">
      <w:start w:val="1"/>
      <w:numFmt w:val="bullet"/>
      <w:lvlText w:val=""/>
      <w:lvlJc w:val="left"/>
      <w:pPr>
        <w:ind w:left="6480" w:hanging="360"/>
      </w:pPr>
      <w:rPr>
        <w:rFonts w:ascii="Wingdings" w:hAnsi="Wingdings" w:hint="default"/>
      </w:rPr>
    </w:lvl>
  </w:abstractNum>
  <w:abstractNum w:abstractNumId="17" w15:restartNumberingAfterBreak="0">
    <w:nsid w:val="464053DE"/>
    <w:multiLevelType w:val="hybridMultilevel"/>
    <w:tmpl w:val="618219D0"/>
    <w:lvl w:ilvl="0" w:tplc="FFFFFFFF">
      <w:start w:val="1"/>
      <w:numFmt w:val="decimal"/>
      <w:lvlText w:val="%1."/>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48715B"/>
    <w:multiLevelType w:val="hybridMultilevel"/>
    <w:tmpl w:val="0E6EFBFA"/>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DB74DD"/>
    <w:multiLevelType w:val="hybridMultilevel"/>
    <w:tmpl w:val="B176915C"/>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CB4CB3"/>
    <w:multiLevelType w:val="hybridMultilevel"/>
    <w:tmpl w:val="8E34D9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AEA2D27"/>
    <w:multiLevelType w:val="multilevel"/>
    <w:tmpl w:val="A756267C"/>
    <w:lvl w:ilvl="0">
      <w:start w:val="1"/>
      <w:numFmt w:val="decimal"/>
      <w:lvlText w:val="%1"/>
      <w:lvlJc w:val="left"/>
      <w:pPr>
        <w:ind w:left="360" w:hanging="360"/>
      </w:pPr>
      <w:rPr>
        <w:rFonts w:hint="default"/>
      </w:rPr>
    </w:lvl>
    <w:lvl w:ilvl="1">
      <w:start w:val="1"/>
      <w:numFmt w:val="bullet"/>
      <w:lvlText w:val=""/>
      <w:lvlJc w:val="left"/>
      <w:pPr>
        <w:ind w:left="795" w:hanging="360"/>
      </w:pPr>
      <w:rPr>
        <w:rFonts w:ascii="Symbol" w:hAnsi="Symbol"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22" w15:restartNumberingAfterBreak="0">
    <w:nsid w:val="513931EA"/>
    <w:multiLevelType w:val="hybridMultilevel"/>
    <w:tmpl w:val="514425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A96B9D"/>
    <w:multiLevelType w:val="hybridMultilevel"/>
    <w:tmpl w:val="5EA2D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6D4856"/>
    <w:multiLevelType w:val="hybridMultilevel"/>
    <w:tmpl w:val="9448FB6E"/>
    <w:lvl w:ilvl="0" w:tplc="08090001">
      <w:start w:val="1"/>
      <w:numFmt w:val="bullet"/>
      <w:lvlText w:val=""/>
      <w:lvlJc w:val="left"/>
      <w:pPr>
        <w:ind w:left="360" w:hanging="360"/>
      </w:pPr>
      <w:rPr>
        <w:rFonts w:ascii="Symbol" w:hAnsi="Symbol" w:hint="default"/>
      </w:rPr>
    </w:lvl>
    <w:lvl w:ilvl="1" w:tplc="680C029A">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E5A687E"/>
    <w:multiLevelType w:val="hybridMultilevel"/>
    <w:tmpl w:val="ECC4ACB2"/>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26" w15:restartNumberingAfterBreak="0">
    <w:nsid w:val="5E5C3505"/>
    <w:multiLevelType w:val="hybridMultilevel"/>
    <w:tmpl w:val="8CF86E6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7" w15:restartNumberingAfterBreak="0">
    <w:nsid w:val="5E8A1AC0"/>
    <w:multiLevelType w:val="hybridMultilevel"/>
    <w:tmpl w:val="1634485C"/>
    <w:lvl w:ilvl="0" w:tplc="08090001">
      <w:start w:val="1"/>
      <w:numFmt w:val="bullet"/>
      <w:lvlText w:val=""/>
      <w:lvlJc w:val="left"/>
      <w:pPr>
        <w:ind w:left="795" w:hanging="360"/>
      </w:pPr>
      <w:rPr>
        <w:rFonts w:ascii="Symbol" w:hAnsi="Symbol" w:hint="default"/>
      </w:rPr>
    </w:lvl>
    <w:lvl w:ilvl="1" w:tplc="08090003">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8" w15:restartNumberingAfterBreak="0">
    <w:nsid w:val="671016E5"/>
    <w:multiLevelType w:val="hybridMultilevel"/>
    <w:tmpl w:val="FCE0E4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442ABA"/>
    <w:multiLevelType w:val="hybridMultilevel"/>
    <w:tmpl w:val="DDF25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AC13999"/>
    <w:multiLevelType w:val="hybridMultilevel"/>
    <w:tmpl w:val="C6E4A8BC"/>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020AEA"/>
    <w:multiLevelType w:val="hybridMultilevel"/>
    <w:tmpl w:val="D55E1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765615"/>
    <w:multiLevelType w:val="hybridMultilevel"/>
    <w:tmpl w:val="529CA2F6"/>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321A0F"/>
    <w:multiLevelType w:val="hybridMultilevel"/>
    <w:tmpl w:val="B16E41F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4246A3"/>
    <w:multiLevelType w:val="hybridMultilevel"/>
    <w:tmpl w:val="DFD0E9E0"/>
    <w:lvl w:ilvl="0" w:tplc="C72C8482">
      <w:numFmt w:val="bullet"/>
      <w:lvlText w:val="•"/>
      <w:lvlJc w:val="left"/>
      <w:pPr>
        <w:ind w:left="720" w:hanging="360"/>
      </w:pPr>
      <w:rPr>
        <w:rFonts w:ascii="Calibri" w:eastAsia="ArialMT"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2069D9"/>
    <w:multiLevelType w:val="hybridMultilevel"/>
    <w:tmpl w:val="CCAED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326BE2"/>
    <w:multiLevelType w:val="hybridMultilevel"/>
    <w:tmpl w:val="005AB772"/>
    <w:lvl w:ilvl="0" w:tplc="D4FE9474">
      <w:start w:val="1"/>
      <w:numFmt w:val="bullet"/>
      <w:lvlText w:val="•"/>
      <w:lvlJc w:val="left"/>
      <w:pPr>
        <w:ind w:left="501"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37" w15:restartNumberingAfterBreak="0">
    <w:nsid w:val="7501072F"/>
    <w:multiLevelType w:val="hybridMultilevel"/>
    <w:tmpl w:val="8C065096"/>
    <w:lvl w:ilvl="0" w:tplc="08090001">
      <w:start w:val="1"/>
      <w:numFmt w:val="bullet"/>
      <w:lvlText w:val=""/>
      <w:lvlJc w:val="left"/>
      <w:pPr>
        <w:ind w:left="392" w:hanging="360"/>
      </w:pPr>
      <w:rPr>
        <w:rFonts w:ascii="Symbol" w:hAnsi="Symbol" w:hint="default"/>
      </w:rPr>
    </w:lvl>
    <w:lvl w:ilvl="1" w:tplc="08090003" w:tentative="1">
      <w:start w:val="1"/>
      <w:numFmt w:val="bullet"/>
      <w:lvlText w:val="o"/>
      <w:lvlJc w:val="left"/>
      <w:pPr>
        <w:ind w:left="1112" w:hanging="360"/>
      </w:pPr>
      <w:rPr>
        <w:rFonts w:ascii="Courier New" w:hAnsi="Courier New" w:cs="Courier New" w:hint="default"/>
      </w:rPr>
    </w:lvl>
    <w:lvl w:ilvl="2" w:tplc="08090005" w:tentative="1">
      <w:start w:val="1"/>
      <w:numFmt w:val="bullet"/>
      <w:lvlText w:val=""/>
      <w:lvlJc w:val="left"/>
      <w:pPr>
        <w:ind w:left="1832" w:hanging="360"/>
      </w:pPr>
      <w:rPr>
        <w:rFonts w:ascii="Wingdings" w:hAnsi="Wingdings" w:hint="default"/>
      </w:rPr>
    </w:lvl>
    <w:lvl w:ilvl="3" w:tplc="08090001" w:tentative="1">
      <w:start w:val="1"/>
      <w:numFmt w:val="bullet"/>
      <w:lvlText w:val=""/>
      <w:lvlJc w:val="left"/>
      <w:pPr>
        <w:ind w:left="2552" w:hanging="360"/>
      </w:pPr>
      <w:rPr>
        <w:rFonts w:ascii="Symbol" w:hAnsi="Symbol" w:hint="default"/>
      </w:rPr>
    </w:lvl>
    <w:lvl w:ilvl="4" w:tplc="08090003" w:tentative="1">
      <w:start w:val="1"/>
      <w:numFmt w:val="bullet"/>
      <w:lvlText w:val="o"/>
      <w:lvlJc w:val="left"/>
      <w:pPr>
        <w:ind w:left="3272" w:hanging="360"/>
      </w:pPr>
      <w:rPr>
        <w:rFonts w:ascii="Courier New" w:hAnsi="Courier New" w:cs="Courier New" w:hint="default"/>
      </w:rPr>
    </w:lvl>
    <w:lvl w:ilvl="5" w:tplc="08090005" w:tentative="1">
      <w:start w:val="1"/>
      <w:numFmt w:val="bullet"/>
      <w:lvlText w:val=""/>
      <w:lvlJc w:val="left"/>
      <w:pPr>
        <w:ind w:left="3992" w:hanging="360"/>
      </w:pPr>
      <w:rPr>
        <w:rFonts w:ascii="Wingdings" w:hAnsi="Wingdings" w:hint="default"/>
      </w:rPr>
    </w:lvl>
    <w:lvl w:ilvl="6" w:tplc="08090001" w:tentative="1">
      <w:start w:val="1"/>
      <w:numFmt w:val="bullet"/>
      <w:lvlText w:val=""/>
      <w:lvlJc w:val="left"/>
      <w:pPr>
        <w:ind w:left="4712" w:hanging="360"/>
      </w:pPr>
      <w:rPr>
        <w:rFonts w:ascii="Symbol" w:hAnsi="Symbol" w:hint="default"/>
      </w:rPr>
    </w:lvl>
    <w:lvl w:ilvl="7" w:tplc="08090003" w:tentative="1">
      <w:start w:val="1"/>
      <w:numFmt w:val="bullet"/>
      <w:lvlText w:val="o"/>
      <w:lvlJc w:val="left"/>
      <w:pPr>
        <w:ind w:left="5432" w:hanging="360"/>
      </w:pPr>
      <w:rPr>
        <w:rFonts w:ascii="Courier New" w:hAnsi="Courier New" w:cs="Courier New" w:hint="default"/>
      </w:rPr>
    </w:lvl>
    <w:lvl w:ilvl="8" w:tplc="08090005" w:tentative="1">
      <w:start w:val="1"/>
      <w:numFmt w:val="bullet"/>
      <w:lvlText w:val=""/>
      <w:lvlJc w:val="left"/>
      <w:pPr>
        <w:ind w:left="6152" w:hanging="360"/>
      </w:pPr>
      <w:rPr>
        <w:rFonts w:ascii="Wingdings" w:hAnsi="Wingdings" w:hint="default"/>
      </w:rPr>
    </w:lvl>
  </w:abstractNum>
  <w:abstractNum w:abstractNumId="38" w15:restartNumberingAfterBreak="0">
    <w:nsid w:val="76E2125B"/>
    <w:multiLevelType w:val="hybridMultilevel"/>
    <w:tmpl w:val="DC881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440554"/>
    <w:multiLevelType w:val="hybridMultilevel"/>
    <w:tmpl w:val="2FA6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96B1C"/>
    <w:multiLevelType w:val="hybridMultilevel"/>
    <w:tmpl w:val="C8E45454"/>
    <w:lvl w:ilvl="0" w:tplc="0809000D">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1" w15:restartNumberingAfterBreak="0">
    <w:nsid w:val="7FB815C6"/>
    <w:multiLevelType w:val="hybridMultilevel"/>
    <w:tmpl w:val="F1C48258"/>
    <w:lvl w:ilvl="0" w:tplc="349836FC">
      <w:numFmt w:val="bullet"/>
      <w:lvlText w:val=""/>
      <w:lvlJc w:val="left"/>
      <w:pPr>
        <w:ind w:left="720" w:hanging="360"/>
      </w:pPr>
      <w:rPr>
        <w:rFonts w:ascii="Symbol" w:eastAsiaTheme="minorHAnsi" w:hAnsi="Symbol"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654863">
    <w:abstractNumId w:val="16"/>
  </w:num>
  <w:num w:numId="2" w16cid:durableId="1196231393">
    <w:abstractNumId w:val="12"/>
  </w:num>
  <w:num w:numId="3" w16cid:durableId="1460758357">
    <w:abstractNumId w:val="31"/>
  </w:num>
  <w:num w:numId="4" w16cid:durableId="1771703885">
    <w:abstractNumId w:val="0"/>
  </w:num>
  <w:num w:numId="5" w16cid:durableId="615143907">
    <w:abstractNumId w:val="13"/>
  </w:num>
  <w:num w:numId="6" w16cid:durableId="1163277825">
    <w:abstractNumId w:val="28"/>
  </w:num>
  <w:num w:numId="7" w16cid:durableId="1781870975">
    <w:abstractNumId w:val="17"/>
  </w:num>
  <w:num w:numId="8" w16cid:durableId="897016225">
    <w:abstractNumId w:val="34"/>
  </w:num>
  <w:num w:numId="9" w16cid:durableId="1629582082">
    <w:abstractNumId w:val="22"/>
  </w:num>
  <w:num w:numId="10" w16cid:durableId="601185998">
    <w:abstractNumId w:val="33"/>
  </w:num>
  <w:num w:numId="11" w16cid:durableId="1762294684">
    <w:abstractNumId w:val="19"/>
  </w:num>
  <w:num w:numId="12" w16cid:durableId="1454253442">
    <w:abstractNumId w:val="32"/>
  </w:num>
  <w:num w:numId="13" w16cid:durableId="1830754777">
    <w:abstractNumId w:val="2"/>
  </w:num>
  <w:num w:numId="14" w16cid:durableId="956180846">
    <w:abstractNumId w:val="41"/>
  </w:num>
  <w:num w:numId="15" w16cid:durableId="291404701">
    <w:abstractNumId w:val="5"/>
  </w:num>
  <w:num w:numId="16" w16cid:durableId="1142388817">
    <w:abstractNumId w:val="18"/>
  </w:num>
  <w:num w:numId="17" w16cid:durableId="2057503917">
    <w:abstractNumId w:val="30"/>
  </w:num>
  <w:num w:numId="18" w16cid:durableId="1256211842">
    <w:abstractNumId w:val="8"/>
  </w:num>
  <w:num w:numId="19" w16cid:durableId="170222077">
    <w:abstractNumId w:val="9"/>
  </w:num>
  <w:num w:numId="20" w16cid:durableId="1926718172">
    <w:abstractNumId w:val="21"/>
  </w:num>
  <w:num w:numId="21" w16cid:durableId="251083971">
    <w:abstractNumId w:val="6"/>
  </w:num>
  <w:num w:numId="22" w16cid:durableId="992877710">
    <w:abstractNumId w:val="10"/>
  </w:num>
  <w:num w:numId="23" w16cid:durableId="573398738">
    <w:abstractNumId w:val="26"/>
  </w:num>
  <w:num w:numId="24" w16cid:durableId="116141001">
    <w:abstractNumId w:val="40"/>
  </w:num>
  <w:num w:numId="25" w16cid:durableId="256669992">
    <w:abstractNumId w:val="1"/>
  </w:num>
  <w:num w:numId="26" w16cid:durableId="2039499044">
    <w:abstractNumId w:val="11"/>
  </w:num>
  <w:num w:numId="27" w16cid:durableId="61031405">
    <w:abstractNumId w:val="36"/>
  </w:num>
  <w:num w:numId="28" w16cid:durableId="1867256022">
    <w:abstractNumId w:val="25"/>
  </w:num>
  <w:num w:numId="29" w16cid:durableId="1216353937">
    <w:abstractNumId w:val="20"/>
  </w:num>
  <w:num w:numId="30" w16cid:durableId="297227720">
    <w:abstractNumId w:val="38"/>
  </w:num>
  <w:num w:numId="31" w16cid:durableId="1850942778">
    <w:abstractNumId w:val="15"/>
  </w:num>
  <w:num w:numId="32" w16cid:durableId="1151602723">
    <w:abstractNumId w:val="27"/>
  </w:num>
  <w:num w:numId="33" w16cid:durableId="12197608">
    <w:abstractNumId w:val="23"/>
  </w:num>
  <w:num w:numId="34" w16cid:durableId="1892764039">
    <w:abstractNumId w:val="24"/>
  </w:num>
  <w:num w:numId="35" w16cid:durableId="902905993">
    <w:abstractNumId w:val="35"/>
  </w:num>
  <w:num w:numId="36" w16cid:durableId="614365612">
    <w:abstractNumId w:val="14"/>
  </w:num>
  <w:num w:numId="37" w16cid:durableId="297805958">
    <w:abstractNumId w:val="29"/>
  </w:num>
  <w:num w:numId="38" w16cid:durableId="1584333948">
    <w:abstractNumId w:val="39"/>
  </w:num>
  <w:num w:numId="39" w16cid:durableId="249313620">
    <w:abstractNumId w:val="7"/>
  </w:num>
  <w:num w:numId="40" w16cid:durableId="896555601">
    <w:abstractNumId w:val="4"/>
  </w:num>
  <w:num w:numId="41" w16cid:durableId="718094517">
    <w:abstractNumId w:val="3"/>
  </w:num>
  <w:num w:numId="42" w16cid:durableId="2075664088">
    <w:abstractNumId w:val="3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489"/>
    <w:rsid w:val="000121D4"/>
    <w:rsid w:val="00023631"/>
    <w:rsid w:val="000377D9"/>
    <w:rsid w:val="00041EBA"/>
    <w:rsid w:val="00042B22"/>
    <w:rsid w:val="00046D7E"/>
    <w:rsid w:val="00054AF8"/>
    <w:rsid w:val="00057329"/>
    <w:rsid w:val="0006548A"/>
    <w:rsid w:val="000A5613"/>
    <w:rsid w:val="000B43D2"/>
    <w:rsid w:val="000B6051"/>
    <w:rsid w:val="000D5C74"/>
    <w:rsid w:val="000E36DA"/>
    <w:rsid w:val="00104B1F"/>
    <w:rsid w:val="0012012B"/>
    <w:rsid w:val="001248EC"/>
    <w:rsid w:val="00150A27"/>
    <w:rsid w:val="00172007"/>
    <w:rsid w:val="0019337D"/>
    <w:rsid w:val="00195C51"/>
    <w:rsid w:val="001B6DC8"/>
    <w:rsid w:val="001B7725"/>
    <w:rsid w:val="001E516D"/>
    <w:rsid w:val="001E5D0B"/>
    <w:rsid w:val="002050E2"/>
    <w:rsid w:val="002058FB"/>
    <w:rsid w:val="00216CF1"/>
    <w:rsid w:val="00232F02"/>
    <w:rsid w:val="00241CD3"/>
    <w:rsid w:val="00250362"/>
    <w:rsid w:val="0025696C"/>
    <w:rsid w:val="002713F6"/>
    <w:rsid w:val="002C1EEE"/>
    <w:rsid w:val="002D017E"/>
    <w:rsid w:val="00302443"/>
    <w:rsid w:val="003043A0"/>
    <w:rsid w:val="00323DD7"/>
    <w:rsid w:val="0033544C"/>
    <w:rsid w:val="0034007F"/>
    <w:rsid w:val="00341001"/>
    <w:rsid w:val="003543CF"/>
    <w:rsid w:val="00355540"/>
    <w:rsid w:val="00374DD0"/>
    <w:rsid w:val="003759B6"/>
    <w:rsid w:val="00390324"/>
    <w:rsid w:val="003C4C29"/>
    <w:rsid w:val="003D4A50"/>
    <w:rsid w:val="003F1D6D"/>
    <w:rsid w:val="00402879"/>
    <w:rsid w:val="00431F4D"/>
    <w:rsid w:val="00432432"/>
    <w:rsid w:val="0043CB69"/>
    <w:rsid w:val="004533FB"/>
    <w:rsid w:val="0046120F"/>
    <w:rsid w:val="004703E6"/>
    <w:rsid w:val="00481E12"/>
    <w:rsid w:val="004919FF"/>
    <w:rsid w:val="004B4B14"/>
    <w:rsid w:val="004F042F"/>
    <w:rsid w:val="004F613E"/>
    <w:rsid w:val="00502E4A"/>
    <w:rsid w:val="00522D31"/>
    <w:rsid w:val="005713A4"/>
    <w:rsid w:val="0057710B"/>
    <w:rsid w:val="00585A23"/>
    <w:rsid w:val="00587AA9"/>
    <w:rsid w:val="00594D24"/>
    <w:rsid w:val="005B2409"/>
    <w:rsid w:val="005D3891"/>
    <w:rsid w:val="005D6468"/>
    <w:rsid w:val="005D6AA2"/>
    <w:rsid w:val="005D7831"/>
    <w:rsid w:val="005E41BE"/>
    <w:rsid w:val="006056BF"/>
    <w:rsid w:val="0062029A"/>
    <w:rsid w:val="006513EC"/>
    <w:rsid w:val="00655439"/>
    <w:rsid w:val="00656CED"/>
    <w:rsid w:val="0065755A"/>
    <w:rsid w:val="00657D9B"/>
    <w:rsid w:val="00660AB4"/>
    <w:rsid w:val="006612A6"/>
    <w:rsid w:val="00661D0B"/>
    <w:rsid w:val="00666A02"/>
    <w:rsid w:val="006A27EA"/>
    <w:rsid w:val="006B6AD9"/>
    <w:rsid w:val="006E263F"/>
    <w:rsid w:val="006E4FD7"/>
    <w:rsid w:val="006E56A5"/>
    <w:rsid w:val="00707DF8"/>
    <w:rsid w:val="0071413B"/>
    <w:rsid w:val="00726BBD"/>
    <w:rsid w:val="00732BA9"/>
    <w:rsid w:val="0074291D"/>
    <w:rsid w:val="00751B24"/>
    <w:rsid w:val="00754B16"/>
    <w:rsid w:val="007644E5"/>
    <w:rsid w:val="0076517E"/>
    <w:rsid w:val="00795F94"/>
    <w:rsid w:val="007A2545"/>
    <w:rsid w:val="007A2E43"/>
    <w:rsid w:val="007B2C98"/>
    <w:rsid w:val="007D7137"/>
    <w:rsid w:val="007E318F"/>
    <w:rsid w:val="007F259C"/>
    <w:rsid w:val="007F36BB"/>
    <w:rsid w:val="00801D37"/>
    <w:rsid w:val="00815088"/>
    <w:rsid w:val="00820132"/>
    <w:rsid w:val="008205C5"/>
    <w:rsid w:val="00831286"/>
    <w:rsid w:val="00837489"/>
    <w:rsid w:val="0085263C"/>
    <w:rsid w:val="00854896"/>
    <w:rsid w:val="008609E7"/>
    <w:rsid w:val="0086300B"/>
    <w:rsid w:val="008670A6"/>
    <w:rsid w:val="00876B2C"/>
    <w:rsid w:val="008B70A7"/>
    <w:rsid w:val="008C3E89"/>
    <w:rsid w:val="008C478E"/>
    <w:rsid w:val="008D36D5"/>
    <w:rsid w:val="008F1C55"/>
    <w:rsid w:val="00910E83"/>
    <w:rsid w:val="00912EE7"/>
    <w:rsid w:val="00916881"/>
    <w:rsid w:val="00923C5A"/>
    <w:rsid w:val="00925F87"/>
    <w:rsid w:val="00926556"/>
    <w:rsid w:val="00934225"/>
    <w:rsid w:val="00936BE3"/>
    <w:rsid w:val="00941E31"/>
    <w:rsid w:val="0094657D"/>
    <w:rsid w:val="009531CB"/>
    <w:rsid w:val="00961312"/>
    <w:rsid w:val="00961BBF"/>
    <w:rsid w:val="009645BE"/>
    <w:rsid w:val="0098257B"/>
    <w:rsid w:val="00984FE7"/>
    <w:rsid w:val="0099A947"/>
    <w:rsid w:val="009B23EF"/>
    <w:rsid w:val="009E2F3D"/>
    <w:rsid w:val="009F5CB8"/>
    <w:rsid w:val="00A1006D"/>
    <w:rsid w:val="00A24A62"/>
    <w:rsid w:val="00A250B4"/>
    <w:rsid w:val="00A269D1"/>
    <w:rsid w:val="00A30B33"/>
    <w:rsid w:val="00A3293F"/>
    <w:rsid w:val="00A61C50"/>
    <w:rsid w:val="00A65F75"/>
    <w:rsid w:val="00A9500D"/>
    <w:rsid w:val="00AB1097"/>
    <w:rsid w:val="00AC415E"/>
    <w:rsid w:val="00AE0E26"/>
    <w:rsid w:val="00AE7AFB"/>
    <w:rsid w:val="00B0783E"/>
    <w:rsid w:val="00B111FC"/>
    <w:rsid w:val="00B12B12"/>
    <w:rsid w:val="00B27034"/>
    <w:rsid w:val="00B341A7"/>
    <w:rsid w:val="00B37D6F"/>
    <w:rsid w:val="00B7108B"/>
    <w:rsid w:val="00B76579"/>
    <w:rsid w:val="00B92505"/>
    <w:rsid w:val="00BF63CE"/>
    <w:rsid w:val="00BF6476"/>
    <w:rsid w:val="00C00D33"/>
    <w:rsid w:val="00C101C9"/>
    <w:rsid w:val="00C33022"/>
    <w:rsid w:val="00C52D73"/>
    <w:rsid w:val="00C644A1"/>
    <w:rsid w:val="00C7593B"/>
    <w:rsid w:val="00C8065C"/>
    <w:rsid w:val="00C83819"/>
    <w:rsid w:val="00C92556"/>
    <w:rsid w:val="00CB37D6"/>
    <w:rsid w:val="00D050D8"/>
    <w:rsid w:val="00D0541A"/>
    <w:rsid w:val="00D11C82"/>
    <w:rsid w:val="00D13472"/>
    <w:rsid w:val="00D46394"/>
    <w:rsid w:val="00D6236D"/>
    <w:rsid w:val="00D70879"/>
    <w:rsid w:val="00D9499C"/>
    <w:rsid w:val="00D977D8"/>
    <w:rsid w:val="00DA0AB8"/>
    <w:rsid w:val="00DA0BA9"/>
    <w:rsid w:val="00DA0EFF"/>
    <w:rsid w:val="00DB62D4"/>
    <w:rsid w:val="00DB6DBB"/>
    <w:rsid w:val="00DE0E31"/>
    <w:rsid w:val="00E00EBB"/>
    <w:rsid w:val="00E22426"/>
    <w:rsid w:val="00E421B6"/>
    <w:rsid w:val="00E70E10"/>
    <w:rsid w:val="00E8076A"/>
    <w:rsid w:val="00E861A1"/>
    <w:rsid w:val="00E91448"/>
    <w:rsid w:val="00EA1BD1"/>
    <w:rsid w:val="00EA208E"/>
    <w:rsid w:val="00EA5955"/>
    <w:rsid w:val="00EB1463"/>
    <w:rsid w:val="00EC21CC"/>
    <w:rsid w:val="00EC3177"/>
    <w:rsid w:val="00EE3AE9"/>
    <w:rsid w:val="00EE6C1E"/>
    <w:rsid w:val="00F000E7"/>
    <w:rsid w:val="00F06601"/>
    <w:rsid w:val="00F10BB6"/>
    <w:rsid w:val="00F24CCD"/>
    <w:rsid w:val="00F52EC1"/>
    <w:rsid w:val="00F55B8C"/>
    <w:rsid w:val="00F57BEE"/>
    <w:rsid w:val="00F63FB6"/>
    <w:rsid w:val="00F8532F"/>
    <w:rsid w:val="00F92397"/>
    <w:rsid w:val="00F958AC"/>
    <w:rsid w:val="00FA46C8"/>
    <w:rsid w:val="00FD152F"/>
    <w:rsid w:val="00FE6F06"/>
    <w:rsid w:val="00FF0028"/>
    <w:rsid w:val="00FF6C4A"/>
    <w:rsid w:val="011E68EB"/>
    <w:rsid w:val="01AE98D3"/>
    <w:rsid w:val="01F51BC1"/>
    <w:rsid w:val="0268FA8D"/>
    <w:rsid w:val="02BE0861"/>
    <w:rsid w:val="02EEA444"/>
    <w:rsid w:val="036A0B23"/>
    <w:rsid w:val="039ED341"/>
    <w:rsid w:val="03C80426"/>
    <w:rsid w:val="042969DF"/>
    <w:rsid w:val="047167FA"/>
    <w:rsid w:val="049DD4F7"/>
    <w:rsid w:val="0519B375"/>
    <w:rsid w:val="05BCA431"/>
    <w:rsid w:val="0631B250"/>
    <w:rsid w:val="06BE070A"/>
    <w:rsid w:val="07B2819F"/>
    <w:rsid w:val="07E59160"/>
    <w:rsid w:val="0839C7E6"/>
    <w:rsid w:val="083A6A22"/>
    <w:rsid w:val="0891ABB2"/>
    <w:rsid w:val="08F8E2EB"/>
    <w:rsid w:val="09225D50"/>
    <w:rsid w:val="0936E945"/>
    <w:rsid w:val="09539873"/>
    <w:rsid w:val="0987947B"/>
    <w:rsid w:val="0A2DE989"/>
    <w:rsid w:val="0B5436E4"/>
    <w:rsid w:val="0BAA7C6D"/>
    <w:rsid w:val="0C2D21C3"/>
    <w:rsid w:val="0E2C0A7C"/>
    <w:rsid w:val="0E52F992"/>
    <w:rsid w:val="0E955F40"/>
    <w:rsid w:val="0EB38C76"/>
    <w:rsid w:val="0F6F3D84"/>
    <w:rsid w:val="106E0642"/>
    <w:rsid w:val="1082D7A4"/>
    <w:rsid w:val="10F32CFC"/>
    <w:rsid w:val="1147EA6B"/>
    <w:rsid w:val="1293FF2A"/>
    <w:rsid w:val="138268D7"/>
    <w:rsid w:val="14636166"/>
    <w:rsid w:val="14713014"/>
    <w:rsid w:val="1507419F"/>
    <w:rsid w:val="15D833C3"/>
    <w:rsid w:val="16B882D5"/>
    <w:rsid w:val="170B654B"/>
    <w:rsid w:val="179DE5FA"/>
    <w:rsid w:val="195DBAD0"/>
    <w:rsid w:val="19BC87DB"/>
    <w:rsid w:val="1BC41580"/>
    <w:rsid w:val="1BDF00A5"/>
    <w:rsid w:val="1BECFD0C"/>
    <w:rsid w:val="1C0EDA2F"/>
    <w:rsid w:val="1D2DC691"/>
    <w:rsid w:val="1D7CB38E"/>
    <w:rsid w:val="1DA1B534"/>
    <w:rsid w:val="1DBF2354"/>
    <w:rsid w:val="1E4C7CC3"/>
    <w:rsid w:val="1E4C8A19"/>
    <w:rsid w:val="1E88E7F5"/>
    <w:rsid w:val="1EB3CC6E"/>
    <w:rsid w:val="1F33F764"/>
    <w:rsid w:val="1F3FDEF5"/>
    <w:rsid w:val="1F63BFEA"/>
    <w:rsid w:val="1F93F504"/>
    <w:rsid w:val="2052BAAA"/>
    <w:rsid w:val="20962420"/>
    <w:rsid w:val="210D5CE0"/>
    <w:rsid w:val="21D47BF4"/>
    <w:rsid w:val="22C487BE"/>
    <w:rsid w:val="231EF9C6"/>
    <w:rsid w:val="239A54FF"/>
    <w:rsid w:val="241B3128"/>
    <w:rsid w:val="243B6CA3"/>
    <w:rsid w:val="24AA26C2"/>
    <w:rsid w:val="24C367F5"/>
    <w:rsid w:val="2562C559"/>
    <w:rsid w:val="27B7F9CE"/>
    <w:rsid w:val="27BC5901"/>
    <w:rsid w:val="280607E2"/>
    <w:rsid w:val="290F4AD6"/>
    <w:rsid w:val="292F2B82"/>
    <w:rsid w:val="2A05E215"/>
    <w:rsid w:val="2A75BC22"/>
    <w:rsid w:val="2C3E7773"/>
    <w:rsid w:val="2D415FF9"/>
    <w:rsid w:val="2D7C256E"/>
    <w:rsid w:val="2E467DB1"/>
    <w:rsid w:val="2E47C062"/>
    <w:rsid w:val="2EF7852F"/>
    <w:rsid w:val="31C33A31"/>
    <w:rsid w:val="32404CA5"/>
    <w:rsid w:val="326F2374"/>
    <w:rsid w:val="328D12CE"/>
    <w:rsid w:val="32B5B28B"/>
    <w:rsid w:val="33C493F3"/>
    <w:rsid w:val="34013175"/>
    <w:rsid w:val="341632E3"/>
    <w:rsid w:val="34495147"/>
    <w:rsid w:val="3515BA11"/>
    <w:rsid w:val="35279EE9"/>
    <w:rsid w:val="355C4D3B"/>
    <w:rsid w:val="35BEA2F6"/>
    <w:rsid w:val="362FA558"/>
    <w:rsid w:val="364A7681"/>
    <w:rsid w:val="36B8B1D1"/>
    <w:rsid w:val="370DA3BC"/>
    <w:rsid w:val="375AB88A"/>
    <w:rsid w:val="37E16E6F"/>
    <w:rsid w:val="38E4DFA6"/>
    <w:rsid w:val="3925B76F"/>
    <w:rsid w:val="3948F1F9"/>
    <w:rsid w:val="3990F593"/>
    <w:rsid w:val="3995204C"/>
    <w:rsid w:val="3A0CC611"/>
    <w:rsid w:val="3B3C6C40"/>
    <w:rsid w:val="3BD0C02B"/>
    <w:rsid w:val="3BE8ECD6"/>
    <w:rsid w:val="3BF11A4E"/>
    <w:rsid w:val="3CD1BFC2"/>
    <w:rsid w:val="3D1A22CA"/>
    <w:rsid w:val="3D8567EB"/>
    <w:rsid w:val="3DB4FC6D"/>
    <w:rsid w:val="3DC00CB4"/>
    <w:rsid w:val="3FEBDAFB"/>
    <w:rsid w:val="403437D1"/>
    <w:rsid w:val="40712B15"/>
    <w:rsid w:val="40D05B5C"/>
    <w:rsid w:val="410A3ECC"/>
    <w:rsid w:val="42BB2529"/>
    <w:rsid w:val="43688653"/>
    <w:rsid w:val="440558F2"/>
    <w:rsid w:val="445AAFD9"/>
    <w:rsid w:val="4498D4C2"/>
    <w:rsid w:val="45F94511"/>
    <w:rsid w:val="461A40B3"/>
    <w:rsid w:val="462FF73D"/>
    <w:rsid w:val="464E8733"/>
    <w:rsid w:val="46EA65A0"/>
    <w:rsid w:val="47C311B7"/>
    <w:rsid w:val="4917CCF7"/>
    <w:rsid w:val="49FC9955"/>
    <w:rsid w:val="4A2E54B4"/>
    <w:rsid w:val="4A357979"/>
    <w:rsid w:val="4B8E8B76"/>
    <w:rsid w:val="4BC0428C"/>
    <w:rsid w:val="4C934943"/>
    <w:rsid w:val="4D0986E0"/>
    <w:rsid w:val="4E9B3B67"/>
    <w:rsid w:val="4FD995A9"/>
    <w:rsid w:val="508FBA14"/>
    <w:rsid w:val="509A1C3D"/>
    <w:rsid w:val="51267604"/>
    <w:rsid w:val="515F514F"/>
    <w:rsid w:val="517E2E8C"/>
    <w:rsid w:val="538A5047"/>
    <w:rsid w:val="541FFA29"/>
    <w:rsid w:val="5475C2E1"/>
    <w:rsid w:val="54F95B62"/>
    <w:rsid w:val="55B0D243"/>
    <w:rsid w:val="563B7775"/>
    <w:rsid w:val="56E17C0D"/>
    <w:rsid w:val="56EA5547"/>
    <w:rsid w:val="572743B3"/>
    <w:rsid w:val="57C354FC"/>
    <w:rsid w:val="58563CC0"/>
    <w:rsid w:val="588E9772"/>
    <w:rsid w:val="59C04562"/>
    <w:rsid w:val="59CBE2C2"/>
    <w:rsid w:val="5A85162A"/>
    <w:rsid w:val="5ACAF334"/>
    <w:rsid w:val="5B28810D"/>
    <w:rsid w:val="5B4387C6"/>
    <w:rsid w:val="5B6276C0"/>
    <w:rsid w:val="5B63F78E"/>
    <w:rsid w:val="5BAB7E92"/>
    <w:rsid w:val="5CAFBA92"/>
    <w:rsid w:val="5DBC112A"/>
    <w:rsid w:val="5DEC72B4"/>
    <w:rsid w:val="5EAEB7B6"/>
    <w:rsid w:val="5F22034D"/>
    <w:rsid w:val="5F6DA6CD"/>
    <w:rsid w:val="5F86767A"/>
    <w:rsid w:val="601EB79F"/>
    <w:rsid w:val="60C712A7"/>
    <w:rsid w:val="614F22B3"/>
    <w:rsid w:val="61B17DB4"/>
    <w:rsid w:val="61EA8FD4"/>
    <w:rsid w:val="62A6EFC7"/>
    <w:rsid w:val="62E3AB16"/>
    <w:rsid w:val="6384D882"/>
    <w:rsid w:val="64237FA8"/>
    <w:rsid w:val="6495811E"/>
    <w:rsid w:val="650AE181"/>
    <w:rsid w:val="65289EB2"/>
    <w:rsid w:val="654EC95D"/>
    <w:rsid w:val="660692AF"/>
    <w:rsid w:val="6676115C"/>
    <w:rsid w:val="67097180"/>
    <w:rsid w:val="6755B690"/>
    <w:rsid w:val="67AA4DBA"/>
    <w:rsid w:val="67CB1153"/>
    <w:rsid w:val="68542A12"/>
    <w:rsid w:val="68E7AEF3"/>
    <w:rsid w:val="69D6529E"/>
    <w:rsid w:val="6A4D13A1"/>
    <w:rsid w:val="6AFE913A"/>
    <w:rsid w:val="6C2D0203"/>
    <w:rsid w:val="6CD4C571"/>
    <w:rsid w:val="6CD4E106"/>
    <w:rsid w:val="6D4A479B"/>
    <w:rsid w:val="6E7E6ABE"/>
    <w:rsid w:val="6F27FBCE"/>
    <w:rsid w:val="6FA0DD61"/>
    <w:rsid w:val="6FAEA04F"/>
    <w:rsid w:val="6FE14A16"/>
    <w:rsid w:val="709DEF56"/>
    <w:rsid w:val="70A68974"/>
    <w:rsid w:val="70EFD1FF"/>
    <w:rsid w:val="714A20FD"/>
    <w:rsid w:val="71759517"/>
    <w:rsid w:val="72881109"/>
    <w:rsid w:val="72F71645"/>
    <w:rsid w:val="73381292"/>
    <w:rsid w:val="73FBD7A8"/>
    <w:rsid w:val="7473BB37"/>
    <w:rsid w:val="74DFA771"/>
    <w:rsid w:val="752A1C60"/>
    <w:rsid w:val="75469EBC"/>
    <w:rsid w:val="769F6372"/>
    <w:rsid w:val="770676CD"/>
    <w:rsid w:val="77149E80"/>
    <w:rsid w:val="779B4A12"/>
    <w:rsid w:val="786C15F1"/>
    <w:rsid w:val="78D6BB92"/>
    <w:rsid w:val="79186F4F"/>
    <w:rsid w:val="7BEDC2B9"/>
    <w:rsid w:val="7BFC9B18"/>
    <w:rsid w:val="7C31282E"/>
    <w:rsid w:val="7C3550E0"/>
    <w:rsid w:val="7C7D8B76"/>
    <w:rsid w:val="7CCC8473"/>
    <w:rsid w:val="7D1FE834"/>
    <w:rsid w:val="7D6DD837"/>
    <w:rsid w:val="7DD490F6"/>
    <w:rsid w:val="7E6FDB82"/>
    <w:rsid w:val="7F2D57C2"/>
    <w:rsid w:val="7F3E1426"/>
    <w:rsid w:val="7F4D420F"/>
    <w:rsid w:val="7FA2134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BB534"/>
  <w15:chartTrackingRefBased/>
  <w15:docId w15:val="{D2539B5A-C4F2-4ADC-93CA-C2388A425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uiPriority w:val="9"/>
    <w:unhideWhenUsed/>
    <w:qFormat/>
    <w:rsid w:val="00815088"/>
    <w:pPr>
      <w:keepNext/>
      <w:keepLines/>
      <w:spacing w:after="13"/>
      <w:ind w:left="85" w:hanging="10"/>
      <w:outlineLvl w:val="1"/>
    </w:pPr>
    <w:rPr>
      <w:rFonts w:ascii="Calibri" w:eastAsia="Calibri" w:hAnsi="Calibri" w:cs="Calibri"/>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7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7489"/>
    <w:pPr>
      <w:ind w:left="720"/>
      <w:contextualSpacing/>
    </w:pPr>
  </w:style>
  <w:style w:type="paragraph" w:customStyle="1" w:styleId="Default">
    <w:name w:val="Default"/>
    <w:rsid w:val="0006548A"/>
    <w:pPr>
      <w:autoSpaceDE w:val="0"/>
      <w:autoSpaceDN w:val="0"/>
      <w:adjustRightInd w:val="0"/>
      <w:spacing w:after="0" w:line="240" w:lineRule="auto"/>
    </w:pPr>
    <w:rPr>
      <w:rFonts w:ascii="Calibri" w:hAnsi="Calibri" w:cs="Calibri"/>
      <w:color w:val="000000"/>
      <w:sz w:val="24"/>
      <w:szCs w:val="24"/>
    </w:rPr>
  </w:style>
  <w:style w:type="table" w:customStyle="1" w:styleId="TableGrid0">
    <w:name w:val="TableGrid"/>
    <w:rsid w:val="00E421B6"/>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AB10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097"/>
  </w:style>
  <w:style w:type="paragraph" w:styleId="Footer">
    <w:name w:val="footer"/>
    <w:basedOn w:val="Normal"/>
    <w:link w:val="FooterChar"/>
    <w:uiPriority w:val="99"/>
    <w:unhideWhenUsed/>
    <w:rsid w:val="00AB10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097"/>
  </w:style>
  <w:style w:type="character" w:customStyle="1" w:styleId="Heading2Char">
    <w:name w:val="Heading 2 Char"/>
    <w:basedOn w:val="DefaultParagraphFont"/>
    <w:link w:val="Heading2"/>
    <w:uiPriority w:val="9"/>
    <w:rsid w:val="00815088"/>
    <w:rPr>
      <w:rFonts w:ascii="Calibri" w:eastAsia="Calibri" w:hAnsi="Calibri" w:cs="Calibri"/>
      <w:b/>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570EC86638F6B4EAF674D4E2E392DEF" ma:contentTypeVersion="14" ma:contentTypeDescription="Create a new document." ma:contentTypeScope="" ma:versionID="cc6c08f24f2b51b5812878fbc0bfcf6f">
  <xsd:schema xmlns:xsd="http://www.w3.org/2001/XMLSchema" xmlns:xs="http://www.w3.org/2001/XMLSchema" xmlns:p="http://schemas.microsoft.com/office/2006/metadata/properties" xmlns:ns3="fceb4385-0a11-487a-a3aa-1bc74c303ab8" xmlns:ns4="75314408-8a11-4d4f-aceb-ef9c3b8e8ef6" targetNamespace="http://schemas.microsoft.com/office/2006/metadata/properties" ma:root="true" ma:fieldsID="14c40150520ed4cb8e5847ecaeac7737" ns3:_="" ns4:_="">
    <xsd:import namespace="fceb4385-0a11-487a-a3aa-1bc74c303ab8"/>
    <xsd:import namespace="75314408-8a11-4d4f-aceb-ef9c3b8e8ef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eb4385-0a11-487a-a3aa-1bc74c303a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314408-8a11-4d4f-aceb-ef9c3b8e8ef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206930-B9F8-4F45-ACC5-DD268751CE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8C37637-D638-410F-9299-F46685C8A827}">
  <ds:schemaRefs>
    <ds:schemaRef ds:uri="http://schemas.openxmlformats.org/officeDocument/2006/bibliography"/>
  </ds:schemaRefs>
</ds:datastoreItem>
</file>

<file path=customXml/itemProps3.xml><?xml version="1.0" encoding="utf-8"?>
<ds:datastoreItem xmlns:ds="http://schemas.openxmlformats.org/officeDocument/2006/customXml" ds:itemID="{FC2BA937-3F92-456F-B67A-E081C636728F}">
  <ds:schemaRefs>
    <ds:schemaRef ds:uri="http://schemas.microsoft.com/sharepoint/v3/contenttype/forms"/>
  </ds:schemaRefs>
</ds:datastoreItem>
</file>

<file path=customXml/itemProps4.xml><?xml version="1.0" encoding="utf-8"?>
<ds:datastoreItem xmlns:ds="http://schemas.openxmlformats.org/officeDocument/2006/customXml" ds:itemID="{816AFCA0-0761-4E01-AAE7-0A9EEBCE9C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eb4385-0a11-487a-a3aa-1bc74c303ab8"/>
    <ds:schemaRef ds:uri="75314408-8a11-4d4f-aceb-ef9c3b8e8e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Pages>
  <Words>4075</Words>
  <Characters>23231</Characters>
  <Application>Microsoft Office Word</Application>
  <DocSecurity>4</DocSecurity>
  <Lines>193</Lines>
  <Paragraphs>54</Paragraphs>
  <ScaleCrop>false</ScaleCrop>
  <Company>Ocean Learning Trust</Company>
  <LinksUpToDate>false</LinksUpToDate>
  <CharactersWithSpaces>27252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Walton</dc:creator>
  <cp:keywords/>
  <dc:description/>
  <cp:lastModifiedBy>Sam Matthews</cp:lastModifiedBy>
  <cp:revision>29</cp:revision>
  <cp:lastPrinted>2023-10-20T20:25:00Z</cp:lastPrinted>
  <dcterms:created xsi:type="dcterms:W3CDTF">2025-09-04T03:54:00Z</dcterms:created>
  <dcterms:modified xsi:type="dcterms:W3CDTF">2025-09-12T13:16:00Z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0x0101006570EC86638F6B4EAF674D4E2E392DEF</vt:lpwstr>
  </property>
</Properties>
</file>