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7F117" w14:textId="77777777" w:rsidR="008B4B57" w:rsidRPr="00971A29" w:rsidRDefault="008B4B57" w:rsidP="008B4B57">
      <w:pPr>
        <w:spacing w:line="240" w:lineRule="auto"/>
        <w:ind w:left="0" w:firstLine="0"/>
        <w:jc w:val="center"/>
        <w:rPr>
          <w:b/>
          <w:sz w:val="24"/>
          <w:u w:val="single"/>
        </w:rPr>
      </w:pPr>
      <w:r w:rsidRPr="00971A29">
        <w:rPr>
          <w:b/>
          <w:sz w:val="24"/>
          <w:u w:val="single"/>
        </w:rPr>
        <w:t>Our Team</w:t>
      </w:r>
    </w:p>
    <w:p w14:paraId="6D88EC00" w14:textId="77777777" w:rsidR="008B4B57" w:rsidRPr="00971A29" w:rsidRDefault="008B4B57" w:rsidP="008B4B57">
      <w:pPr>
        <w:spacing w:line="240" w:lineRule="auto"/>
        <w:ind w:left="0" w:firstLine="0"/>
        <w:rPr>
          <w:sz w:val="24"/>
        </w:rPr>
      </w:pPr>
    </w:p>
    <w:tbl>
      <w:tblPr>
        <w:tblStyle w:val="TableGrid0"/>
        <w:tblW w:w="15694" w:type="dxa"/>
        <w:jc w:val="center"/>
        <w:tblInd w:w="0" w:type="dxa"/>
        <w:tblLayout w:type="fixed"/>
        <w:tblCellMar>
          <w:top w:w="16" w:type="dxa"/>
          <w:left w:w="106" w:type="dxa"/>
          <w:right w:w="115" w:type="dxa"/>
        </w:tblCellMar>
        <w:tblLook w:val="04A0" w:firstRow="1" w:lastRow="0" w:firstColumn="1" w:lastColumn="0" w:noHBand="0" w:noVBand="1"/>
      </w:tblPr>
      <w:tblGrid>
        <w:gridCol w:w="2615"/>
        <w:gridCol w:w="2616"/>
        <w:gridCol w:w="2616"/>
        <w:gridCol w:w="2615"/>
        <w:gridCol w:w="2616"/>
        <w:gridCol w:w="2616"/>
      </w:tblGrid>
      <w:tr w:rsidR="00234D63" w:rsidRPr="00DD0EB4" w14:paraId="0A4AF4A8" w14:textId="77777777" w:rsidTr="00C61D1E">
        <w:trPr>
          <w:trHeight w:val="579"/>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B14DDD1" w14:textId="77777777" w:rsidR="00234D63" w:rsidRPr="00DD0EB4" w:rsidRDefault="00234D63" w:rsidP="00C61D1E">
            <w:pPr>
              <w:ind w:left="2" w:firstLine="0"/>
              <w:jc w:val="center"/>
              <w:rPr>
                <w:rFonts w:asciiTheme="minorHAnsi" w:hAnsiTheme="minorHAnsi" w:cstheme="minorHAnsi"/>
              </w:rPr>
            </w:pPr>
            <w:r w:rsidRPr="00DD0EB4">
              <w:rPr>
                <w:rFonts w:asciiTheme="minorHAnsi" w:hAnsiTheme="minorHAnsi" w:cstheme="minorHAnsi"/>
              </w:rPr>
              <w:t>Mr Martin Godfrey</w:t>
            </w:r>
          </w:p>
          <w:p w14:paraId="7A8E89E4" w14:textId="77777777" w:rsidR="00234D63" w:rsidRPr="00DD0EB4" w:rsidRDefault="00234D63" w:rsidP="00C61D1E">
            <w:pPr>
              <w:ind w:left="2" w:firstLine="0"/>
              <w:jc w:val="center"/>
              <w:rPr>
                <w:rFonts w:asciiTheme="minorHAnsi" w:hAnsiTheme="minorHAnsi" w:cstheme="minorHAnsi"/>
              </w:rPr>
            </w:pPr>
            <w:r w:rsidRPr="00DD0EB4">
              <w:rPr>
                <w:rFonts w:asciiTheme="minorHAnsi" w:hAnsiTheme="minorHAnsi" w:cstheme="minorHAnsi"/>
              </w:rPr>
              <w:t>Headteacher</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94CF068" w14:textId="77777777" w:rsidR="00234D63" w:rsidRPr="00DD0EB4" w:rsidRDefault="00234D63" w:rsidP="00C61D1E">
            <w:pPr>
              <w:ind w:left="2" w:firstLine="0"/>
              <w:jc w:val="center"/>
              <w:rPr>
                <w:rFonts w:asciiTheme="minorHAnsi" w:hAnsiTheme="minorHAnsi" w:cstheme="minorHAnsi"/>
              </w:rPr>
            </w:pPr>
            <w:r w:rsidRPr="00DD0EB4">
              <w:rPr>
                <w:rFonts w:asciiTheme="minorHAnsi" w:hAnsiTheme="minorHAnsi" w:cstheme="minorHAnsi"/>
              </w:rPr>
              <w:t>Miss Sarah Walton</w:t>
            </w:r>
          </w:p>
          <w:p w14:paraId="27AF93EF" w14:textId="77777777" w:rsidR="00234D63" w:rsidRPr="00DD0EB4" w:rsidRDefault="00234D63" w:rsidP="00C61D1E">
            <w:pPr>
              <w:ind w:left="2" w:firstLine="0"/>
              <w:jc w:val="center"/>
              <w:rPr>
                <w:rFonts w:asciiTheme="minorHAnsi" w:hAnsiTheme="minorHAnsi" w:cstheme="minorHAnsi"/>
              </w:rPr>
            </w:pPr>
            <w:r w:rsidRPr="00DD0EB4">
              <w:rPr>
                <w:rFonts w:asciiTheme="minorHAnsi" w:hAnsiTheme="minorHAnsi" w:cstheme="minorHAnsi"/>
              </w:rPr>
              <w:t>Assistant Head</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5CAFC9C" w14:textId="77777777" w:rsidR="00234D63" w:rsidRPr="00DD0EB4" w:rsidRDefault="00234D63" w:rsidP="00C61D1E">
            <w:pPr>
              <w:ind w:left="4" w:firstLine="0"/>
              <w:jc w:val="center"/>
              <w:rPr>
                <w:rFonts w:asciiTheme="minorHAnsi" w:hAnsiTheme="minorHAnsi" w:cstheme="minorHAnsi"/>
              </w:rPr>
            </w:pPr>
            <w:r w:rsidRPr="00DD0EB4">
              <w:rPr>
                <w:rFonts w:asciiTheme="minorHAnsi" w:hAnsiTheme="minorHAnsi" w:cstheme="minorHAnsi"/>
              </w:rPr>
              <w:t>Mrs Annabel Pogson</w:t>
            </w:r>
          </w:p>
          <w:p w14:paraId="2749BCC6" w14:textId="77777777" w:rsidR="00234D63" w:rsidRPr="00DD0EB4" w:rsidRDefault="00234D63" w:rsidP="00C61D1E">
            <w:pPr>
              <w:ind w:left="4" w:firstLine="0"/>
              <w:jc w:val="center"/>
              <w:rPr>
                <w:rFonts w:asciiTheme="minorHAnsi" w:hAnsiTheme="minorHAnsi" w:cstheme="minorHAnsi"/>
              </w:rPr>
            </w:pPr>
            <w:r w:rsidRPr="00DD0EB4">
              <w:rPr>
                <w:rFonts w:asciiTheme="minorHAnsi" w:hAnsiTheme="minorHAnsi" w:cstheme="minorHAnsi"/>
              </w:rPr>
              <w:t>Assistant Head</w:t>
            </w:r>
          </w:p>
        </w:tc>
        <w:tc>
          <w:tcPr>
            <w:tcW w:w="261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2DBB213" w14:textId="77777777" w:rsidR="00234D63" w:rsidRPr="00DD0EB4" w:rsidRDefault="00234D63" w:rsidP="00C61D1E">
            <w:pPr>
              <w:ind w:left="2" w:firstLine="0"/>
              <w:jc w:val="center"/>
              <w:rPr>
                <w:rFonts w:asciiTheme="minorHAnsi" w:hAnsiTheme="minorHAnsi" w:cstheme="minorHAnsi"/>
              </w:rPr>
            </w:pPr>
            <w:r w:rsidRPr="00DD0EB4">
              <w:rPr>
                <w:rFonts w:asciiTheme="minorHAnsi" w:hAnsiTheme="minorHAnsi" w:cstheme="minorHAnsi"/>
              </w:rPr>
              <w:t>Mrs Vic Gill</w:t>
            </w:r>
          </w:p>
          <w:p w14:paraId="514B5AF1" w14:textId="77777777" w:rsidR="00234D63" w:rsidRDefault="00234D63" w:rsidP="00C61D1E">
            <w:pPr>
              <w:ind w:left="2" w:firstLine="0"/>
              <w:jc w:val="center"/>
              <w:rPr>
                <w:rFonts w:asciiTheme="minorHAnsi" w:hAnsiTheme="minorHAnsi" w:cstheme="minorHAnsi"/>
              </w:rPr>
            </w:pPr>
            <w:r w:rsidRPr="00DD0EB4">
              <w:rPr>
                <w:rFonts w:asciiTheme="minorHAnsi" w:hAnsiTheme="minorHAnsi" w:cstheme="minorHAnsi"/>
              </w:rPr>
              <w:t>Inclusion Lead / SENCo</w:t>
            </w:r>
          </w:p>
          <w:p w14:paraId="52ECB9CC" w14:textId="77777777" w:rsidR="00234D63" w:rsidRPr="00DD0EB4" w:rsidRDefault="00234D63" w:rsidP="00C61D1E">
            <w:pPr>
              <w:ind w:left="2" w:firstLine="0"/>
              <w:jc w:val="center"/>
              <w:rPr>
                <w:rFonts w:asciiTheme="minorHAnsi" w:hAnsiTheme="minorHAnsi" w:cstheme="minorHAnsi"/>
              </w:rPr>
            </w:pPr>
            <w:r>
              <w:rPr>
                <w:rFonts w:asciiTheme="minorHAnsi" w:hAnsiTheme="minorHAnsi" w:cstheme="minorHAnsi"/>
              </w:rPr>
              <w:t>Maternity leave</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EA0B6AD" w14:textId="7A1FCB4A" w:rsidR="00234D63" w:rsidRPr="00DD0EB4" w:rsidRDefault="00234D63" w:rsidP="00C61D1E">
            <w:pPr>
              <w:ind w:left="2" w:firstLine="0"/>
              <w:jc w:val="center"/>
              <w:rPr>
                <w:rFonts w:asciiTheme="minorHAnsi" w:hAnsiTheme="minorHAnsi" w:cstheme="minorHAnsi"/>
              </w:rPr>
            </w:pPr>
            <w:r>
              <w:rPr>
                <w:rFonts w:asciiTheme="minorHAnsi" w:hAnsiTheme="minorHAnsi" w:cstheme="minorHAnsi"/>
              </w:rPr>
              <w:t>Miss Abi</w:t>
            </w:r>
            <w:r w:rsidR="00233A2D">
              <w:rPr>
                <w:rFonts w:asciiTheme="minorHAnsi" w:hAnsiTheme="minorHAnsi" w:cstheme="minorHAnsi"/>
              </w:rPr>
              <w:t>gail</w:t>
            </w:r>
            <w:r>
              <w:rPr>
                <w:rFonts w:asciiTheme="minorHAnsi" w:hAnsiTheme="minorHAnsi" w:cstheme="minorHAnsi"/>
              </w:rPr>
              <w:t xml:space="preserve"> Waring</w:t>
            </w:r>
          </w:p>
          <w:p w14:paraId="568CF672" w14:textId="77777777" w:rsidR="00234D63" w:rsidRDefault="00234D63" w:rsidP="00C61D1E">
            <w:pPr>
              <w:ind w:left="2" w:firstLine="0"/>
              <w:jc w:val="center"/>
              <w:rPr>
                <w:rFonts w:asciiTheme="minorHAnsi" w:hAnsiTheme="minorHAnsi" w:cstheme="minorHAnsi"/>
              </w:rPr>
            </w:pPr>
            <w:r w:rsidRPr="00DD0EB4">
              <w:rPr>
                <w:rFonts w:asciiTheme="minorHAnsi" w:hAnsiTheme="minorHAnsi" w:cstheme="minorHAnsi"/>
              </w:rPr>
              <w:t>SENDCo</w:t>
            </w:r>
          </w:p>
          <w:p w14:paraId="78D746F5" w14:textId="77777777" w:rsidR="00234D63" w:rsidRPr="00DD0EB4" w:rsidRDefault="00234D63" w:rsidP="00C61D1E">
            <w:pPr>
              <w:ind w:left="2" w:firstLine="0"/>
              <w:jc w:val="center"/>
              <w:rPr>
                <w:rFonts w:asciiTheme="minorHAnsi" w:hAnsiTheme="minorHAnsi" w:cstheme="minorHAnsi"/>
              </w:rPr>
            </w:pPr>
            <w:r>
              <w:rPr>
                <w:rFonts w:asciiTheme="minorHAnsi" w:hAnsiTheme="minorHAnsi" w:cstheme="minorHAnsi"/>
              </w:rPr>
              <w:t>Maternity Cover</w:t>
            </w:r>
          </w:p>
        </w:tc>
        <w:tc>
          <w:tcPr>
            <w:tcW w:w="261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5CA1325" w14:textId="77777777" w:rsidR="00234D63" w:rsidRPr="00DD0EB4" w:rsidRDefault="00234D63" w:rsidP="00C61D1E">
            <w:pPr>
              <w:ind w:left="2" w:firstLine="0"/>
              <w:jc w:val="center"/>
              <w:rPr>
                <w:rFonts w:asciiTheme="minorHAnsi" w:hAnsiTheme="minorHAnsi" w:cstheme="minorHAnsi"/>
              </w:rPr>
            </w:pPr>
            <w:r w:rsidRPr="00DD0EB4">
              <w:rPr>
                <w:rFonts w:asciiTheme="minorHAnsi" w:hAnsiTheme="minorHAnsi" w:cstheme="minorHAnsi"/>
              </w:rPr>
              <w:t>Ms Kerry Cutler</w:t>
            </w:r>
          </w:p>
          <w:p w14:paraId="644D733E" w14:textId="77777777" w:rsidR="00234D63" w:rsidRPr="00DD0EB4" w:rsidRDefault="00234D63" w:rsidP="00C61D1E">
            <w:pPr>
              <w:ind w:left="2" w:firstLine="0"/>
              <w:jc w:val="center"/>
              <w:rPr>
                <w:rFonts w:asciiTheme="minorHAnsi" w:hAnsiTheme="minorHAnsi" w:cstheme="minorHAnsi"/>
              </w:rPr>
            </w:pPr>
            <w:r w:rsidRPr="00DD0EB4">
              <w:rPr>
                <w:rFonts w:asciiTheme="minorHAnsi" w:hAnsiTheme="minorHAnsi" w:cstheme="minorHAnsi"/>
              </w:rPr>
              <w:t>Family Support Worker</w:t>
            </w:r>
          </w:p>
        </w:tc>
      </w:tr>
      <w:tr w:rsidR="00234D63" w:rsidRPr="00DD0EB4" w14:paraId="466FC905" w14:textId="77777777" w:rsidTr="00C61D1E">
        <w:trPr>
          <w:trHeight w:val="1981"/>
          <w:jc w:val="center"/>
        </w:trPr>
        <w:tc>
          <w:tcPr>
            <w:tcW w:w="2615" w:type="dxa"/>
            <w:tcBorders>
              <w:top w:val="single" w:sz="4" w:space="0" w:color="000000"/>
              <w:left w:val="single" w:sz="4" w:space="0" w:color="000000"/>
              <w:bottom w:val="single" w:sz="4" w:space="0" w:color="000000"/>
              <w:right w:val="single" w:sz="4" w:space="0" w:color="000000"/>
            </w:tcBorders>
            <w:vAlign w:val="center"/>
          </w:tcPr>
          <w:p w14:paraId="7898906B" w14:textId="77777777" w:rsidR="00234D63" w:rsidRPr="00DD0EB4" w:rsidRDefault="00234D63" w:rsidP="00C61D1E">
            <w:pPr>
              <w:ind w:left="2"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7BB04579" wp14:editId="34662FA4">
                  <wp:extent cx="1173600" cy="1440000"/>
                  <wp:effectExtent l="0" t="0" r="7620" b="8255"/>
                  <wp:docPr id="146" name="Picture 146"/>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10"/>
                          <a:stretch>
                            <a:fillRect/>
                          </a:stretch>
                        </pic:blipFill>
                        <pic:spPr>
                          <a:xfrm>
                            <a:off x="0" y="0"/>
                            <a:ext cx="1173600" cy="1440000"/>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0FE94C57" w14:textId="77777777" w:rsidR="00234D63" w:rsidRPr="00DD0EB4" w:rsidRDefault="00234D63" w:rsidP="00C61D1E">
            <w:pPr>
              <w:ind w:left="2"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4F3E63A5" wp14:editId="27818C35">
                  <wp:extent cx="954000" cy="1440000"/>
                  <wp:effectExtent l="0" t="0" r="0" b="8255"/>
                  <wp:docPr id="152" name="Picture 152"/>
                  <wp:cNvGraphicFramePr/>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11"/>
                          <a:stretch>
                            <a:fillRect/>
                          </a:stretch>
                        </pic:blipFill>
                        <pic:spPr>
                          <a:xfrm>
                            <a:off x="0" y="0"/>
                            <a:ext cx="954000" cy="1440000"/>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042255A3" w14:textId="77777777" w:rsidR="00234D63" w:rsidRPr="00DD0EB4" w:rsidRDefault="00234D63" w:rsidP="00C61D1E">
            <w:pPr>
              <w:ind w:left="4"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2FEC89DF" wp14:editId="207207D4">
                  <wp:extent cx="1159200" cy="1440000"/>
                  <wp:effectExtent l="0" t="0" r="3175" b="8255"/>
                  <wp:docPr id="148"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12"/>
                          <a:stretch>
                            <a:fillRect/>
                          </a:stretch>
                        </pic:blipFill>
                        <pic:spPr>
                          <a:xfrm>
                            <a:off x="0" y="0"/>
                            <a:ext cx="1159200" cy="1440000"/>
                          </a:xfrm>
                          <a:prstGeom prst="rect">
                            <a:avLst/>
                          </a:prstGeom>
                        </pic:spPr>
                      </pic:pic>
                    </a:graphicData>
                  </a:graphic>
                </wp:inline>
              </w:drawing>
            </w:r>
          </w:p>
        </w:tc>
        <w:tc>
          <w:tcPr>
            <w:tcW w:w="2615" w:type="dxa"/>
            <w:tcBorders>
              <w:top w:val="single" w:sz="4" w:space="0" w:color="000000"/>
              <w:left w:val="single" w:sz="4" w:space="0" w:color="000000"/>
              <w:bottom w:val="single" w:sz="4" w:space="0" w:color="000000"/>
              <w:right w:val="single" w:sz="4" w:space="0" w:color="000000"/>
            </w:tcBorders>
            <w:vAlign w:val="center"/>
          </w:tcPr>
          <w:p w14:paraId="343C1240" w14:textId="77777777" w:rsidR="00234D63" w:rsidRPr="00DD0EB4" w:rsidRDefault="00234D63" w:rsidP="00C61D1E">
            <w:pPr>
              <w:ind w:left="2" w:firstLine="0"/>
              <w:jc w:val="center"/>
              <w:rPr>
                <w:rFonts w:asciiTheme="minorHAnsi" w:hAnsiTheme="minorHAnsi" w:cstheme="minorHAnsi"/>
              </w:rPr>
            </w:pPr>
            <w:r w:rsidRPr="003E749A">
              <w:rPr>
                <w:rFonts w:asciiTheme="minorHAnsi" w:hAnsiTheme="minorHAnsi" w:cstheme="minorHAnsi"/>
                <w:noProof/>
              </w:rPr>
              <w:drawing>
                <wp:inline distT="0" distB="0" distL="0" distR="0" wp14:anchorId="51A3255C" wp14:editId="7ADD0FFD">
                  <wp:extent cx="1148325" cy="1419225"/>
                  <wp:effectExtent l="0" t="0" r="0" b="0"/>
                  <wp:docPr id="892806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806913" name=""/>
                          <pic:cNvPicPr/>
                        </pic:nvPicPr>
                        <pic:blipFill>
                          <a:blip r:embed="rId13"/>
                          <a:stretch>
                            <a:fillRect/>
                          </a:stretch>
                        </pic:blipFill>
                        <pic:spPr>
                          <a:xfrm>
                            <a:off x="0" y="0"/>
                            <a:ext cx="1164773" cy="1439553"/>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7F94F863" w14:textId="77777777" w:rsidR="00234D63" w:rsidRPr="00DD0EB4" w:rsidRDefault="00234D63" w:rsidP="00C61D1E">
            <w:pPr>
              <w:ind w:left="2" w:firstLine="0"/>
              <w:jc w:val="center"/>
              <w:rPr>
                <w:rFonts w:asciiTheme="minorHAnsi" w:hAnsiTheme="minorHAnsi" w:cstheme="minorHAnsi"/>
              </w:rPr>
            </w:pPr>
            <w:r w:rsidRPr="00F56A0C">
              <w:rPr>
                <w:rFonts w:asciiTheme="minorHAnsi" w:hAnsiTheme="minorHAnsi" w:cstheme="minorHAnsi"/>
                <w:noProof/>
              </w:rPr>
              <w:drawing>
                <wp:inline distT="0" distB="0" distL="0" distR="0" wp14:anchorId="0DBB4763" wp14:editId="64AE58C9">
                  <wp:extent cx="1175888" cy="1420495"/>
                  <wp:effectExtent l="0" t="0" r="5715" b="8255"/>
                  <wp:docPr id="425401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01270" name=""/>
                          <pic:cNvPicPr/>
                        </pic:nvPicPr>
                        <pic:blipFill>
                          <a:blip r:embed="rId14"/>
                          <a:stretch>
                            <a:fillRect/>
                          </a:stretch>
                        </pic:blipFill>
                        <pic:spPr>
                          <a:xfrm>
                            <a:off x="0" y="0"/>
                            <a:ext cx="1188209" cy="1435379"/>
                          </a:xfrm>
                          <a:prstGeom prst="rect">
                            <a:avLst/>
                          </a:prstGeom>
                        </pic:spPr>
                      </pic:pic>
                    </a:graphicData>
                  </a:graphic>
                </wp:inline>
              </w:drawing>
            </w:r>
          </w:p>
        </w:tc>
        <w:tc>
          <w:tcPr>
            <w:tcW w:w="2616" w:type="dxa"/>
            <w:tcBorders>
              <w:top w:val="single" w:sz="4" w:space="0" w:color="000000"/>
              <w:left w:val="single" w:sz="4" w:space="0" w:color="000000"/>
              <w:bottom w:val="single" w:sz="4" w:space="0" w:color="000000"/>
              <w:right w:val="single" w:sz="4" w:space="0" w:color="000000"/>
            </w:tcBorders>
            <w:vAlign w:val="center"/>
          </w:tcPr>
          <w:p w14:paraId="1109F7B0" w14:textId="77777777" w:rsidR="00234D63" w:rsidRPr="00DD0EB4" w:rsidRDefault="00234D63" w:rsidP="00C61D1E">
            <w:pPr>
              <w:ind w:left="2" w:firstLine="0"/>
              <w:jc w:val="center"/>
              <w:rPr>
                <w:rFonts w:asciiTheme="minorHAnsi" w:hAnsiTheme="minorHAnsi" w:cstheme="minorHAnsi"/>
              </w:rPr>
            </w:pPr>
            <w:r w:rsidRPr="00DD0EB4">
              <w:rPr>
                <w:rFonts w:asciiTheme="minorHAnsi" w:hAnsiTheme="minorHAnsi" w:cstheme="minorHAnsi"/>
                <w:noProof/>
              </w:rPr>
              <w:drawing>
                <wp:inline distT="0" distB="0" distL="0" distR="0" wp14:anchorId="0F90FD3A" wp14:editId="484F4441">
                  <wp:extent cx="1134000" cy="1440000"/>
                  <wp:effectExtent l="0" t="0" r="9525" b="8255"/>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15"/>
                          <a:stretch>
                            <a:fillRect/>
                          </a:stretch>
                        </pic:blipFill>
                        <pic:spPr>
                          <a:xfrm>
                            <a:off x="0" y="0"/>
                            <a:ext cx="1134000" cy="1440000"/>
                          </a:xfrm>
                          <a:prstGeom prst="rect">
                            <a:avLst/>
                          </a:prstGeom>
                        </pic:spPr>
                      </pic:pic>
                    </a:graphicData>
                  </a:graphic>
                </wp:inline>
              </w:drawing>
            </w:r>
          </w:p>
        </w:tc>
      </w:tr>
      <w:tr w:rsidR="00234D63" w:rsidRPr="00DD0EB4" w14:paraId="07BD13E1" w14:textId="77777777" w:rsidTr="00C61D1E">
        <w:trPr>
          <w:trHeight w:val="1092"/>
          <w:jc w:val="center"/>
        </w:trPr>
        <w:tc>
          <w:tcPr>
            <w:tcW w:w="7847" w:type="dxa"/>
            <w:gridSpan w:val="3"/>
            <w:tcBorders>
              <w:top w:val="single" w:sz="4" w:space="0" w:color="000000"/>
              <w:left w:val="single" w:sz="4" w:space="0" w:color="000000"/>
              <w:bottom w:val="single" w:sz="4" w:space="0" w:color="000000"/>
              <w:right w:val="single" w:sz="4" w:space="0" w:color="000000"/>
            </w:tcBorders>
          </w:tcPr>
          <w:p w14:paraId="497F937E" w14:textId="77777777" w:rsidR="00234D63" w:rsidRPr="00DD0EB4" w:rsidRDefault="00234D63" w:rsidP="00C61D1E">
            <w:pPr>
              <w:ind w:left="2" w:firstLine="0"/>
              <w:rPr>
                <w:rFonts w:asciiTheme="minorHAnsi" w:hAnsiTheme="minorHAnsi" w:cstheme="minorHAnsi"/>
                <w:noProof/>
              </w:rPr>
            </w:pPr>
          </w:p>
        </w:tc>
        <w:tc>
          <w:tcPr>
            <w:tcW w:w="5231" w:type="dxa"/>
            <w:gridSpan w:val="2"/>
            <w:tcBorders>
              <w:top w:val="single" w:sz="4" w:space="0" w:color="000000"/>
              <w:left w:val="single" w:sz="4" w:space="0" w:color="000000"/>
              <w:bottom w:val="single" w:sz="4" w:space="0" w:color="000000"/>
              <w:right w:val="single" w:sz="4" w:space="0" w:color="000000"/>
            </w:tcBorders>
          </w:tcPr>
          <w:p w14:paraId="3E4A17F9" w14:textId="77777777" w:rsidR="00234D63" w:rsidRPr="00DD0EB4" w:rsidRDefault="00234D63" w:rsidP="00C61D1E">
            <w:pPr>
              <w:ind w:left="0" w:right="1262" w:firstLine="0"/>
              <w:jc w:val="center"/>
              <w:rPr>
                <w:rFonts w:asciiTheme="minorHAnsi" w:hAnsiTheme="minorHAnsi" w:cstheme="minorHAnsi"/>
              </w:rPr>
            </w:pPr>
          </w:p>
          <w:p w14:paraId="3B868512" w14:textId="77777777" w:rsidR="00234D63" w:rsidRPr="00DD0EB4" w:rsidRDefault="00234D63" w:rsidP="00C61D1E">
            <w:pPr>
              <w:ind w:left="2" w:firstLine="0"/>
              <w:rPr>
                <w:rFonts w:asciiTheme="minorHAnsi" w:hAnsiTheme="minorHAnsi" w:cstheme="minorHAnsi"/>
                <w:noProof/>
              </w:rPr>
            </w:pPr>
            <w:r w:rsidRPr="00DD0EB4">
              <w:rPr>
                <w:rFonts w:asciiTheme="minorHAnsi" w:hAnsiTheme="minorHAnsi" w:cstheme="minorHAnsi"/>
              </w:rPr>
              <w:t xml:space="preserve">Email: </w:t>
            </w:r>
            <w:r w:rsidRPr="00DD0EB4">
              <w:rPr>
                <w:rFonts w:asciiTheme="minorHAnsi" w:hAnsiTheme="minorHAnsi" w:cstheme="minorHAnsi"/>
                <w:color w:val="0563C1"/>
                <w:u w:val="single" w:color="0563C1"/>
              </w:rPr>
              <w:t>stlukessenco@coastalpartnership.co.uk</w:t>
            </w:r>
          </w:p>
        </w:tc>
        <w:tc>
          <w:tcPr>
            <w:tcW w:w="2616" w:type="dxa"/>
            <w:tcBorders>
              <w:top w:val="single" w:sz="4" w:space="0" w:color="000000"/>
              <w:left w:val="single" w:sz="4" w:space="0" w:color="000000"/>
              <w:bottom w:val="single" w:sz="4" w:space="0" w:color="000000"/>
              <w:right w:val="single" w:sz="4" w:space="0" w:color="000000"/>
            </w:tcBorders>
          </w:tcPr>
          <w:p w14:paraId="32ABE6AC" w14:textId="77777777" w:rsidR="00234D63" w:rsidRPr="00DD0EB4" w:rsidRDefault="00234D63" w:rsidP="00C61D1E">
            <w:pPr>
              <w:ind w:left="2" w:firstLine="0"/>
              <w:rPr>
                <w:rFonts w:asciiTheme="minorHAnsi" w:hAnsiTheme="minorHAnsi" w:cstheme="minorHAnsi"/>
                <w:noProof/>
              </w:rPr>
            </w:pPr>
            <w:r w:rsidRPr="00DD0EB4">
              <w:rPr>
                <w:rFonts w:asciiTheme="minorHAnsi" w:hAnsiTheme="minorHAnsi" w:cstheme="minorHAnsi"/>
              </w:rPr>
              <w:t>Email:</w:t>
            </w:r>
            <w:r w:rsidRPr="00DD0EB4">
              <w:rPr>
                <w:rFonts w:asciiTheme="minorHAnsi" w:eastAsia="Calibri" w:hAnsiTheme="minorHAnsi" w:cstheme="minorHAnsi"/>
              </w:rPr>
              <w:t xml:space="preserve"> </w:t>
            </w:r>
            <w:r w:rsidRPr="00DD0EB4">
              <w:rPr>
                <w:rFonts w:asciiTheme="minorHAnsi" w:hAnsiTheme="minorHAnsi" w:cstheme="minorHAnsi"/>
                <w:color w:val="0563C1"/>
                <w:u w:val="single" w:color="0563C1"/>
              </w:rPr>
              <w:t>stlukesfsw@coastalpartnership.co.uk</w:t>
            </w:r>
          </w:p>
        </w:tc>
      </w:tr>
    </w:tbl>
    <w:p w14:paraId="2F61044A" w14:textId="77777777" w:rsidR="008B4B57" w:rsidRDefault="008B4B57" w:rsidP="008B4B57">
      <w:pPr>
        <w:spacing w:line="240" w:lineRule="auto"/>
        <w:rPr>
          <w:sz w:val="24"/>
        </w:rPr>
      </w:pPr>
    </w:p>
    <w:p w14:paraId="37EE67F2" w14:textId="77777777" w:rsidR="008B4B57" w:rsidRPr="00971A29" w:rsidRDefault="008B4B57" w:rsidP="008B4B57">
      <w:pPr>
        <w:spacing w:line="240" w:lineRule="auto"/>
        <w:jc w:val="center"/>
        <w:rPr>
          <w:b/>
          <w:bCs/>
          <w:sz w:val="24"/>
          <w:u w:val="single"/>
        </w:rPr>
      </w:pPr>
      <w:r w:rsidRPr="00971A29">
        <w:rPr>
          <w:b/>
          <w:bCs/>
          <w:sz w:val="24"/>
          <w:u w:val="single"/>
        </w:rPr>
        <w:t>Contact Details:</w:t>
      </w:r>
    </w:p>
    <w:p w14:paraId="50167951" w14:textId="77777777" w:rsidR="008B4B57" w:rsidRDefault="008B4B57" w:rsidP="008B4B57">
      <w:pPr>
        <w:spacing w:line="240" w:lineRule="auto"/>
        <w:rPr>
          <w:sz w:val="24"/>
        </w:rPr>
      </w:pPr>
    </w:p>
    <w:tbl>
      <w:tblPr>
        <w:tblStyle w:val="TableGrid"/>
        <w:tblW w:w="0" w:type="auto"/>
        <w:jc w:val="center"/>
        <w:tblLook w:val="04A0" w:firstRow="1" w:lastRow="0" w:firstColumn="1" w:lastColumn="0" w:noHBand="0" w:noVBand="1"/>
      </w:tblPr>
      <w:tblGrid>
        <w:gridCol w:w="2378"/>
        <w:gridCol w:w="5228"/>
        <w:gridCol w:w="5229"/>
      </w:tblGrid>
      <w:tr w:rsidR="008B4B57" w14:paraId="4EF24D66" w14:textId="77777777" w:rsidTr="00D11FB9">
        <w:trPr>
          <w:jc w:val="center"/>
        </w:trPr>
        <w:tc>
          <w:tcPr>
            <w:tcW w:w="2378" w:type="dxa"/>
            <w:shd w:val="clear" w:color="auto" w:fill="DEEAF6" w:themeFill="accent5" w:themeFillTint="33"/>
            <w:vAlign w:val="center"/>
          </w:tcPr>
          <w:p w14:paraId="0939006E" w14:textId="77777777" w:rsidR="008B4B57" w:rsidRDefault="008B4B57" w:rsidP="00D11FB9">
            <w:pPr>
              <w:ind w:left="0" w:firstLine="0"/>
              <w:jc w:val="center"/>
              <w:rPr>
                <w:sz w:val="24"/>
              </w:rPr>
            </w:pPr>
          </w:p>
        </w:tc>
        <w:tc>
          <w:tcPr>
            <w:tcW w:w="5228" w:type="dxa"/>
            <w:shd w:val="clear" w:color="auto" w:fill="DEEAF6" w:themeFill="accent5" w:themeFillTint="33"/>
            <w:vAlign w:val="center"/>
          </w:tcPr>
          <w:p w14:paraId="6AD233EE" w14:textId="77777777" w:rsidR="008B4B57" w:rsidRDefault="008B4B57" w:rsidP="00D11FB9">
            <w:pPr>
              <w:ind w:left="0" w:firstLine="0"/>
              <w:jc w:val="center"/>
              <w:rPr>
                <w:sz w:val="24"/>
              </w:rPr>
            </w:pPr>
            <w:r>
              <w:rPr>
                <w:sz w:val="24"/>
              </w:rPr>
              <w:t>Infant Site</w:t>
            </w:r>
          </w:p>
        </w:tc>
        <w:tc>
          <w:tcPr>
            <w:tcW w:w="5229" w:type="dxa"/>
            <w:shd w:val="clear" w:color="auto" w:fill="DEEAF6" w:themeFill="accent5" w:themeFillTint="33"/>
            <w:vAlign w:val="center"/>
          </w:tcPr>
          <w:p w14:paraId="1D1F259A" w14:textId="77777777" w:rsidR="008B4B57" w:rsidRDefault="008B4B57" w:rsidP="00D11FB9">
            <w:pPr>
              <w:ind w:left="0" w:firstLine="0"/>
              <w:jc w:val="center"/>
              <w:rPr>
                <w:sz w:val="24"/>
              </w:rPr>
            </w:pPr>
            <w:r>
              <w:rPr>
                <w:sz w:val="24"/>
              </w:rPr>
              <w:t>Junior Site</w:t>
            </w:r>
          </w:p>
        </w:tc>
      </w:tr>
      <w:tr w:rsidR="008B4B57" w14:paraId="3A576E77" w14:textId="77777777" w:rsidTr="00D11FB9">
        <w:trPr>
          <w:jc w:val="center"/>
        </w:trPr>
        <w:tc>
          <w:tcPr>
            <w:tcW w:w="2378" w:type="dxa"/>
            <w:shd w:val="clear" w:color="auto" w:fill="DEEAF6" w:themeFill="accent5" w:themeFillTint="33"/>
            <w:vAlign w:val="center"/>
          </w:tcPr>
          <w:p w14:paraId="409034B2" w14:textId="77777777" w:rsidR="008B4B57" w:rsidRDefault="008B4B57" w:rsidP="00D11FB9">
            <w:pPr>
              <w:ind w:left="0" w:firstLine="0"/>
              <w:jc w:val="center"/>
              <w:rPr>
                <w:sz w:val="24"/>
              </w:rPr>
            </w:pPr>
            <w:r>
              <w:rPr>
                <w:sz w:val="24"/>
              </w:rPr>
              <w:t>Address</w:t>
            </w:r>
          </w:p>
        </w:tc>
        <w:tc>
          <w:tcPr>
            <w:tcW w:w="5228" w:type="dxa"/>
            <w:vAlign w:val="center"/>
          </w:tcPr>
          <w:p w14:paraId="7742670E" w14:textId="77777777" w:rsidR="008B4B57" w:rsidRDefault="008B4B57" w:rsidP="00D11FB9">
            <w:pPr>
              <w:ind w:left="2" w:firstLine="2"/>
              <w:jc w:val="center"/>
            </w:pPr>
            <w:r>
              <w:t>St Luke’s Primary School</w:t>
            </w:r>
          </w:p>
          <w:p w14:paraId="49786E7C" w14:textId="77777777" w:rsidR="008B4B57" w:rsidRDefault="008B4B57" w:rsidP="00D11FB9">
            <w:pPr>
              <w:ind w:left="2" w:firstLine="2"/>
              <w:jc w:val="center"/>
            </w:pPr>
            <w:r>
              <w:t>Infant Site</w:t>
            </w:r>
          </w:p>
          <w:p w14:paraId="2C336231" w14:textId="77777777" w:rsidR="008B4B57" w:rsidRDefault="008B4B57" w:rsidP="00D11FB9">
            <w:pPr>
              <w:ind w:left="2" w:firstLine="2"/>
              <w:jc w:val="center"/>
            </w:pPr>
            <w:r>
              <w:t>Maxwell Road</w:t>
            </w:r>
          </w:p>
          <w:p w14:paraId="4A4AAECB" w14:textId="77777777" w:rsidR="008B4B57" w:rsidRDefault="008B4B57" w:rsidP="00D11FB9">
            <w:pPr>
              <w:ind w:left="0" w:firstLine="0"/>
              <w:jc w:val="center"/>
            </w:pPr>
            <w:r>
              <w:t>Winton</w:t>
            </w:r>
          </w:p>
          <w:p w14:paraId="2E20760B" w14:textId="77777777" w:rsidR="008B4B57" w:rsidRDefault="008B4B57" w:rsidP="00D11FB9">
            <w:pPr>
              <w:ind w:left="0" w:firstLine="0"/>
              <w:jc w:val="center"/>
              <w:rPr>
                <w:sz w:val="24"/>
              </w:rPr>
            </w:pPr>
            <w:r>
              <w:rPr>
                <w:sz w:val="24"/>
              </w:rPr>
              <w:t>Bournemouth</w:t>
            </w:r>
          </w:p>
        </w:tc>
        <w:tc>
          <w:tcPr>
            <w:tcW w:w="5229" w:type="dxa"/>
            <w:vAlign w:val="center"/>
          </w:tcPr>
          <w:p w14:paraId="2E5D44BC" w14:textId="77777777" w:rsidR="008B4B57" w:rsidRDefault="008B4B57" w:rsidP="00D11FB9">
            <w:pPr>
              <w:ind w:left="2" w:firstLine="2"/>
              <w:jc w:val="center"/>
            </w:pPr>
            <w:r>
              <w:t>St Luke’s Primary School</w:t>
            </w:r>
          </w:p>
          <w:p w14:paraId="4B22B7BD" w14:textId="77777777" w:rsidR="008B4B57" w:rsidRDefault="008B4B57" w:rsidP="00D11FB9">
            <w:pPr>
              <w:ind w:left="2" w:firstLine="2"/>
              <w:jc w:val="center"/>
            </w:pPr>
            <w:r>
              <w:t>Junior Site</w:t>
            </w:r>
          </w:p>
          <w:p w14:paraId="0DEFA687" w14:textId="77777777" w:rsidR="008B4B57" w:rsidRDefault="008B4B57" w:rsidP="00D11FB9">
            <w:pPr>
              <w:jc w:val="center"/>
            </w:pPr>
            <w:r>
              <w:t>Bemister Road</w:t>
            </w:r>
          </w:p>
          <w:p w14:paraId="3DD44CDB" w14:textId="77777777" w:rsidR="008B4B57" w:rsidRDefault="008B4B57" w:rsidP="00D11FB9">
            <w:pPr>
              <w:ind w:left="0" w:firstLine="0"/>
              <w:jc w:val="center"/>
            </w:pPr>
            <w:r>
              <w:t>Winton</w:t>
            </w:r>
          </w:p>
          <w:p w14:paraId="14952FCC" w14:textId="77777777" w:rsidR="008B4B57" w:rsidRDefault="008B4B57" w:rsidP="00D11FB9">
            <w:pPr>
              <w:ind w:left="0" w:firstLine="0"/>
              <w:jc w:val="center"/>
              <w:rPr>
                <w:sz w:val="24"/>
              </w:rPr>
            </w:pPr>
            <w:r>
              <w:rPr>
                <w:sz w:val="24"/>
              </w:rPr>
              <w:t>Bournemouth</w:t>
            </w:r>
          </w:p>
        </w:tc>
      </w:tr>
      <w:tr w:rsidR="008B4B57" w14:paraId="637DA2E7" w14:textId="77777777" w:rsidTr="00D11FB9">
        <w:trPr>
          <w:jc w:val="center"/>
        </w:trPr>
        <w:tc>
          <w:tcPr>
            <w:tcW w:w="2378" w:type="dxa"/>
            <w:shd w:val="clear" w:color="auto" w:fill="DEEAF6" w:themeFill="accent5" w:themeFillTint="33"/>
            <w:vAlign w:val="center"/>
          </w:tcPr>
          <w:p w14:paraId="47359E67" w14:textId="77777777" w:rsidR="008B4B57" w:rsidRDefault="008B4B57" w:rsidP="00D11FB9">
            <w:pPr>
              <w:ind w:left="0" w:firstLine="0"/>
              <w:jc w:val="center"/>
              <w:rPr>
                <w:sz w:val="24"/>
              </w:rPr>
            </w:pPr>
            <w:r>
              <w:rPr>
                <w:sz w:val="24"/>
              </w:rPr>
              <w:t>Post Code</w:t>
            </w:r>
          </w:p>
        </w:tc>
        <w:tc>
          <w:tcPr>
            <w:tcW w:w="5228" w:type="dxa"/>
            <w:vAlign w:val="center"/>
          </w:tcPr>
          <w:p w14:paraId="6F0AA0B8" w14:textId="77777777" w:rsidR="008B4B57" w:rsidRDefault="008B4B57" w:rsidP="00D11FB9">
            <w:pPr>
              <w:ind w:left="0" w:firstLine="0"/>
              <w:jc w:val="center"/>
              <w:rPr>
                <w:sz w:val="24"/>
              </w:rPr>
            </w:pPr>
            <w:r>
              <w:t>BH9 1DL</w:t>
            </w:r>
          </w:p>
        </w:tc>
        <w:tc>
          <w:tcPr>
            <w:tcW w:w="5229" w:type="dxa"/>
            <w:vAlign w:val="center"/>
          </w:tcPr>
          <w:p w14:paraId="05C4A1BE" w14:textId="77777777" w:rsidR="008B4B57" w:rsidRDefault="008B4B57" w:rsidP="00D11FB9">
            <w:pPr>
              <w:ind w:left="0" w:firstLine="0"/>
              <w:jc w:val="center"/>
              <w:rPr>
                <w:sz w:val="24"/>
              </w:rPr>
            </w:pPr>
            <w:r>
              <w:t>BH9 1LG</w:t>
            </w:r>
          </w:p>
        </w:tc>
      </w:tr>
      <w:tr w:rsidR="008B4B57" w14:paraId="11D427BB" w14:textId="77777777" w:rsidTr="00D11FB9">
        <w:trPr>
          <w:jc w:val="center"/>
        </w:trPr>
        <w:tc>
          <w:tcPr>
            <w:tcW w:w="2378" w:type="dxa"/>
            <w:shd w:val="clear" w:color="auto" w:fill="DEEAF6" w:themeFill="accent5" w:themeFillTint="33"/>
            <w:vAlign w:val="center"/>
          </w:tcPr>
          <w:p w14:paraId="65DF708D" w14:textId="77777777" w:rsidR="008B4B57" w:rsidRDefault="008B4B57" w:rsidP="00D11FB9">
            <w:pPr>
              <w:ind w:left="0" w:firstLine="0"/>
              <w:jc w:val="center"/>
              <w:rPr>
                <w:sz w:val="24"/>
              </w:rPr>
            </w:pPr>
            <w:r>
              <w:rPr>
                <w:sz w:val="24"/>
              </w:rPr>
              <w:t>Telephone Number</w:t>
            </w:r>
          </w:p>
        </w:tc>
        <w:tc>
          <w:tcPr>
            <w:tcW w:w="5228" w:type="dxa"/>
            <w:vAlign w:val="center"/>
          </w:tcPr>
          <w:p w14:paraId="47EDBBFF" w14:textId="77777777" w:rsidR="008B4B57" w:rsidRDefault="008B4B57" w:rsidP="00D11FB9">
            <w:pPr>
              <w:ind w:left="0" w:firstLine="0"/>
              <w:jc w:val="center"/>
              <w:rPr>
                <w:sz w:val="24"/>
              </w:rPr>
            </w:pPr>
            <w:r>
              <w:t>(01202) 516499</w:t>
            </w:r>
          </w:p>
        </w:tc>
        <w:tc>
          <w:tcPr>
            <w:tcW w:w="5229" w:type="dxa"/>
            <w:vAlign w:val="center"/>
          </w:tcPr>
          <w:p w14:paraId="0651F943" w14:textId="77777777" w:rsidR="008B4B57" w:rsidRDefault="008B4B57" w:rsidP="00D11FB9">
            <w:pPr>
              <w:ind w:left="0" w:firstLine="0"/>
              <w:jc w:val="center"/>
              <w:rPr>
                <w:sz w:val="24"/>
              </w:rPr>
            </w:pPr>
            <w:r>
              <w:t>(01202) 514396</w:t>
            </w:r>
          </w:p>
        </w:tc>
      </w:tr>
      <w:tr w:rsidR="008B4B57" w14:paraId="14A75FB8" w14:textId="77777777" w:rsidTr="00D11FB9">
        <w:trPr>
          <w:jc w:val="center"/>
        </w:trPr>
        <w:tc>
          <w:tcPr>
            <w:tcW w:w="2378" w:type="dxa"/>
            <w:shd w:val="clear" w:color="auto" w:fill="DEEAF6" w:themeFill="accent5" w:themeFillTint="33"/>
            <w:vAlign w:val="center"/>
          </w:tcPr>
          <w:p w14:paraId="1304E0BE" w14:textId="77777777" w:rsidR="008B4B57" w:rsidRDefault="008B4B57" w:rsidP="00D11FB9">
            <w:pPr>
              <w:ind w:left="0" w:firstLine="0"/>
              <w:jc w:val="center"/>
              <w:rPr>
                <w:sz w:val="24"/>
              </w:rPr>
            </w:pPr>
            <w:r>
              <w:rPr>
                <w:sz w:val="24"/>
              </w:rPr>
              <w:t>Fax Number</w:t>
            </w:r>
          </w:p>
        </w:tc>
        <w:tc>
          <w:tcPr>
            <w:tcW w:w="5228" w:type="dxa"/>
            <w:vAlign w:val="center"/>
          </w:tcPr>
          <w:p w14:paraId="3D2E8827" w14:textId="77777777" w:rsidR="008B4B57" w:rsidRDefault="008B4B57" w:rsidP="00D11FB9">
            <w:pPr>
              <w:ind w:left="0" w:firstLine="0"/>
              <w:jc w:val="center"/>
              <w:rPr>
                <w:sz w:val="24"/>
              </w:rPr>
            </w:pPr>
            <w:r>
              <w:t>(01202) 539457</w:t>
            </w:r>
          </w:p>
        </w:tc>
        <w:tc>
          <w:tcPr>
            <w:tcW w:w="5229" w:type="dxa"/>
            <w:vAlign w:val="center"/>
          </w:tcPr>
          <w:p w14:paraId="3D2A23AC" w14:textId="77777777" w:rsidR="008B4B57" w:rsidRDefault="008B4B57" w:rsidP="00D11FB9">
            <w:pPr>
              <w:ind w:left="0" w:firstLine="0"/>
              <w:jc w:val="center"/>
              <w:rPr>
                <w:sz w:val="24"/>
              </w:rPr>
            </w:pPr>
            <w:r>
              <w:t>(01202) 521523</w:t>
            </w:r>
          </w:p>
        </w:tc>
      </w:tr>
    </w:tbl>
    <w:p w14:paraId="740FCE56" w14:textId="77777777" w:rsidR="008B4B57" w:rsidRDefault="008B4B57" w:rsidP="008B4B57">
      <w:pPr>
        <w:spacing w:line="240" w:lineRule="auto"/>
        <w:rPr>
          <w:sz w:val="24"/>
        </w:rPr>
      </w:pPr>
    </w:p>
    <w:p w14:paraId="5530F3DD" w14:textId="77777777" w:rsidR="00971A29" w:rsidRDefault="00971A29" w:rsidP="00971A29">
      <w:pPr>
        <w:spacing w:line="240" w:lineRule="auto"/>
        <w:rPr>
          <w:sz w:val="24"/>
        </w:rPr>
      </w:pPr>
    </w:p>
    <w:tbl>
      <w:tblPr>
        <w:tblStyle w:val="TableGrid0"/>
        <w:tblW w:w="1601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 w:type="dxa"/>
          <w:right w:w="53" w:type="dxa"/>
        </w:tblCellMar>
        <w:tblLook w:val="04A0" w:firstRow="1" w:lastRow="0" w:firstColumn="1" w:lastColumn="0" w:noHBand="0" w:noVBand="1"/>
      </w:tblPr>
      <w:tblGrid>
        <w:gridCol w:w="2263"/>
        <w:gridCol w:w="4205"/>
        <w:gridCol w:w="4347"/>
        <w:gridCol w:w="5198"/>
      </w:tblGrid>
      <w:tr w:rsidR="00971A29" w14:paraId="50EB302A" w14:textId="77777777" w:rsidTr="000651C4">
        <w:trPr>
          <w:trHeight w:val="991"/>
          <w:jc w:val="center"/>
        </w:trPr>
        <w:tc>
          <w:tcPr>
            <w:tcW w:w="2263" w:type="dxa"/>
          </w:tcPr>
          <w:p w14:paraId="568F8E4D" w14:textId="77777777" w:rsidR="00971A29" w:rsidRDefault="00971A29" w:rsidP="00502306">
            <w:pPr>
              <w:ind w:left="0" w:right="53" w:firstLine="0"/>
              <w:jc w:val="center"/>
            </w:pPr>
            <w:bookmarkStart w:id="0" w:name="_Hlk204692388"/>
            <w:r>
              <w:rPr>
                <w:noProof/>
              </w:rPr>
              <w:drawing>
                <wp:inline distT="0" distB="0" distL="0" distR="0" wp14:anchorId="6C31A205" wp14:editId="47217FDE">
                  <wp:extent cx="582168" cy="612648"/>
                  <wp:effectExtent l="0" t="0" r="0" b="0"/>
                  <wp:docPr id="14429" name="Picture 14429"/>
                  <wp:cNvGraphicFramePr/>
                  <a:graphic xmlns:a="http://schemas.openxmlformats.org/drawingml/2006/main">
                    <a:graphicData uri="http://schemas.openxmlformats.org/drawingml/2006/picture">
                      <pic:pic xmlns:pic="http://schemas.openxmlformats.org/drawingml/2006/picture">
                        <pic:nvPicPr>
                          <pic:cNvPr id="14429" name="Picture 14429"/>
                          <pic:cNvPicPr/>
                        </pic:nvPicPr>
                        <pic:blipFill>
                          <a:blip r:embed="rId16"/>
                          <a:stretch>
                            <a:fillRect/>
                          </a:stretch>
                        </pic:blipFill>
                        <pic:spPr>
                          <a:xfrm>
                            <a:off x="0" y="0"/>
                            <a:ext cx="582168" cy="612648"/>
                          </a:xfrm>
                          <a:prstGeom prst="rect">
                            <a:avLst/>
                          </a:prstGeom>
                        </pic:spPr>
                      </pic:pic>
                    </a:graphicData>
                  </a:graphic>
                </wp:inline>
              </w:drawing>
            </w:r>
          </w:p>
        </w:tc>
        <w:tc>
          <w:tcPr>
            <w:tcW w:w="4205" w:type="dxa"/>
            <w:vAlign w:val="center"/>
          </w:tcPr>
          <w:p w14:paraId="5C52F52A" w14:textId="2DB85CA2" w:rsidR="00971A29" w:rsidRDefault="00584D4E" w:rsidP="008B1A38">
            <w:pPr>
              <w:jc w:val="center"/>
            </w:pPr>
            <w:r w:rsidRPr="00584D4E">
              <w:rPr>
                <w:noProof/>
              </w:rPr>
              <mc:AlternateContent>
                <mc:Choice Requires="wps">
                  <w:drawing>
                    <wp:anchor distT="45720" distB="45720" distL="114300" distR="114300" simplePos="0" relativeHeight="251659264" behindDoc="0" locked="0" layoutInCell="1" allowOverlap="1" wp14:anchorId="266A965F" wp14:editId="532C6014">
                      <wp:simplePos x="0" y="0"/>
                      <wp:positionH relativeFrom="column">
                        <wp:posOffset>633730</wp:posOffset>
                      </wp:positionH>
                      <wp:positionV relativeFrom="paragraph">
                        <wp:posOffset>99695</wp:posOffset>
                      </wp:positionV>
                      <wp:extent cx="15240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404620"/>
                              </a:xfrm>
                              <a:prstGeom prst="rect">
                                <a:avLst/>
                              </a:prstGeom>
                              <a:noFill/>
                              <a:ln w="9525">
                                <a:noFill/>
                                <a:miter lim="800000"/>
                                <a:headEnd/>
                                <a:tailEnd/>
                              </a:ln>
                            </wps:spPr>
                            <wps:txbx>
                              <w:txbxContent>
                                <w:p w14:paraId="35814B8D" w14:textId="39B9ECB5" w:rsidR="00584D4E" w:rsidRPr="00584D4E" w:rsidRDefault="00584D4E">
                                  <w:pPr>
                                    <w:rPr>
                                      <w:rFonts w:ascii="Kinetic Letters Joined" w:hAnsi="Kinetic Letters Joined"/>
                                      <w:b/>
                                      <w:bCs/>
                                      <w:sz w:val="72"/>
                                      <w:szCs w:val="96"/>
                                    </w:rPr>
                                  </w:pPr>
                                  <w:r w:rsidRPr="00584D4E">
                                    <w:rPr>
                                      <w:rFonts w:ascii="Kinetic Letters Joined" w:hAnsi="Kinetic Letters Joined"/>
                                      <w:b/>
                                      <w:bCs/>
                                      <w:sz w:val="72"/>
                                      <w:szCs w:val="96"/>
                                    </w:rPr>
                                    <w:t>Respect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266A965F" id="_x0000_t202" coordsize="21600,21600" o:spt="202" path="m,l,21600r21600,l21600,xe">
                      <v:stroke joinstyle="miter"/>
                      <v:path gradientshapeok="t" o:connecttype="rect"/>
                    </v:shapetype>
                    <v:shape id="Text Box 2" o:spid="_x0000_s1026" type="#_x0000_t202" style="position:absolute;left:0;text-align:left;margin-left:49.9pt;margin-top:7.85pt;width:120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" filled="f" stroked="f">
                      <v:textbox style="mso-fit-shape-to-text:t">
                        <w:txbxContent>
                          <w:p w14:paraId="35814B8D" w14:textId="39B9ECB5" w:rsidR="00584D4E" w:rsidRPr="00584D4E" w:rsidRDefault="00584D4E">
                            <w:pPr>
                              <w:rPr>
                                <w:rFonts w:ascii="Kinetic Letters Joined" w:hAnsi="Kinetic Letters Joined"/>
                                <w:b/>
                                <w:bCs/>
                                <w:sz w:val="72"/>
                                <w:szCs w:val="96"/>
                              </w:rPr>
                            </w:pPr>
                            <w:r w:rsidRPr="00584D4E">
                              <w:rPr>
                                <w:rFonts w:ascii="Kinetic Letters Joined" w:hAnsi="Kinetic Letters Joined"/>
                                <w:b/>
                                <w:bCs/>
                                <w:sz w:val="72"/>
                                <w:szCs w:val="96"/>
                              </w:rPr>
                              <w:t>Respect</w:t>
                            </w:r>
                          </w:p>
                        </w:txbxContent>
                      </v:textbox>
                      <w10:wrap type="square"/>
                    </v:shape>
                  </w:pict>
                </mc:Fallback>
              </mc:AlternateContent>
            </w:r>
          </w:p>
        </w:tc>
        <w:tc>
          <w:tcPr>
            <w:tcW w:w="4347" w:type="dxa"/>
            <w:vAlign w:val="center"/>
          </w:tcPr>
          <w:p w14:paraId="75943A40" w14:textId="23D702EB" w:rsidR="00971A29" w:rsidRDefault="00584D4E" w:rsidP="00584D4E">
            <w:pPr>
              <w:ind w:left="0" w:firstLine="0"/>
            </w:pPr>
            <w:r w:rsidRPr="00584D4E">
              <w:rPr>
                <w:noProof/>
              </w:rPr>
              <mc:AlternateContent>
                <mc:Choice Requires="wps">
                  <w:drawing>
                    <wp:anchor distT="45720" distB="45720" distL="114300" distR="114300" simplePos="0" relativeHeight="251661312" behindDoc="0" locked="0" layoutInCell="1" allowOverlap="1" wp14:anchorId="6C3A30CF" wp14:editId="144C90DE">
                      <wp:simplePos x="0" y="0"/>
                      <wp:positionH relativeFrom="column">
                        <wp:posOffset>379730</wp:posOffset>
                      </wp:positionH>
                      <wp:positionV relativeFrom="paragraph">
                        <wp:posOffset>154940</wp:posOffset>
                      </wp:positionV>
                      <wp:extent cx="1895475" cy="1404620"/>
                      <wp:effectExtent l="0" t="0" r="0" b="0"/>
                      <wp:wrapSquare wrapText="bothSides"/>
                      <wp:docPr id="576470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1404620"/>
                              </a:xfrm>
                              <a:prstGeom prst="rect">
                                <a:avLst/>
                              </a:prstGeom>
                              <a:noFill/>
                              <a:ln w="9525">
                                <a:noFill/>
                                <a:miter lim="800000"/>
                                <a:headEnd/>
                                <a:tailEnd/>
                              </a:ln>
                            </wps:spPr>
                            <wps:txbx>
                              <w:txbxContent>
                                <w:p w14:paraId="6DAD0575" w14:textId="357AB20A" w:rsidR="00584D4E" w:rsidRPr="00584D4E" w:rsidRDefault="00584D4E" w:rsidP="00584D4E">
                                  <w:pPr>
                                    <w:jc w:val="center"/>
                                    <w:rPr>
                                      <w:rFonts w:ascii="Kinetic Letters Joined" w:hAnsi="Kinetic Letters Joined"/>
                                      <w:b/>
                                      <w:bCs/>
                                      <w:sz w:val="72"/>
                                      <w:szCs w:val="96"/>
                                    </w:rPr>
                                  </w:pPr>
                                  <w:r>
                                    <w:rPr>
                                      <w:rFonts w:ascii="Kinetic Letters Joined" w:hAnsi="Kinetic Letters Joined"/>
                                      <w:b/>
                                      <w:bCs/>
                                      <w:sz w:val="72"/>
                                      <w:szCs w:val="96"/>
                                    </w:rPr>
                                    <w:t>Compassion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C3A30CF" id="_x0000_s1027" type="#_x0000_t202" style="position:absolute;margin-left:29.9pt;margin-top:12.2pt;width:149.2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" filled="f" stroked="f">
                      <v:textbox style="mso-fit-shape-to-text:t">
                        <w:txbxContent>
                          <w:p w14:paraId="6DAD0575" w14:textId="357AB20A" w:rsidR="00584D4E" w:rsidRPr="00584D4E" w:rsidRDefault="00584D4E" w:rsidP="00584D4E">
                            <w:pPr>
                              <w:jc w:val="center"/>
                              <w:rPr>
                                <w:rFonts w:ascii="Kinetic Letters Joined" w:hAnsi="Kinetic Letters Joined"/>
                                <w:b/>
                                <w:bCs/>
                                <w:sz w:val="72"/>
                                <w:szCs w:val="96"/>
                              </w:rPr>
                            </w:pPr>
                            <w:r>
                              <w:rPr>
                                <w:rFonts w:ascii="Kinetic Letters Joined" w:hAnsi="Kinetic Letters Joined"/>
                                <w:b/>
                                <w:bCs/>
                                <w:sz w:val="72"/>
                                <w:szCs w:val="96"/>
                              </w:rPr>
                              <w:t>Compassion</w:t>
                            </w:r>
                          </w:p>
                        </w:txbxContent>
                      </v:textbox>
                      <w10:wrap type="square"/>
                    </v:shape>
                  </w:pict>
                </mc:Fallback>
              </mc:AlternateContent>
            </w:r>
          </w:p>
        </w:tc>
        <w:tc>
          <w:tcPr>
            <w:tcW w:w="5198" w:type="dxa"/>
            <w:vAlign w:val="center"/>
          </w:tcPr>
          <w:p w14:paraId="528B9BF7" w14:textId="3270937D" w:rsidR="00971A29" w:rsidRDefault="00584D4E" w:rsidP="008B1A38">
            <w:pPr>
              <w:ind w:left="0" w:firstLine="0"/>
              <w:jc w:val="center"/>
            </w:pPr>
            <w:r>
              <w:rPr>
                <w:noProof/>
              </w:rPr>
              <w:drawing>
                <wp:inline distT="0" distB="0" distL="0" distR="0" wp14:anchorId="7C036DFE" wp14:editId="2A9FA668">
                  <wp:extent cx="1294384" cy="548640"/>
                  <wp:effectExtent l="0" t="0" r="0" b="0"/>
                  <wp:docPr id="177" name="Picture 177"/>
                  <wp:cNvGraphicFramePr/>
                  <a:graphic xmlns:a="http://schemas.openxmlformats.org/drawingml/2006/main">
                    <a:graphicData uri="http://schemas.openxmlformats.org/drawingml/2006/picture">
                      <pic:pic xmlns:pic="http://schemas.openxmlformats.org/drawingml/2006/picture">
                        <pic:nvPicPr>
                          <pic:cNvPr id="177" name="Picture 177"/>
                          <pic:cNvPicPr/>
                        </pic:nvPicPr>
                        <pic:blipFill>
                          <a:blip r:embed="rId17"/>
                          <a:stretch>
                            <a:fillRect/>
                          </a:stretch>
                        </pic:blipFill>
                        <pic:spPr>
                          <a:xfrm>
                            <a:off x="0" y="0"/>
                            <a:ext cx="1294384" cy="548640"/>
                          </a:xfrm>
                          <a:prstGeom prst="rect">
                            <a:avLst/>
                          </a:prstGeom>
                        </pic:spPr>
                      </pic:pic>
                    </a:graphicData>
                  </a:graphic>
                </wp:inline>
              </w:drawing>
            </w:r>
          </w:p>
        </w:tc>
      </w:tr>
      <w:tr w:rsidR="008B4B57" w14:paraId="2B1F2300" w14:textId="77777777" w:rsidTr="001E7E6A">
        <w:trPr>
          <w:trHeight w:val="991"/>
          <w:jc w:val="center"/>
        </w:trPr>
        <w:tc>
          <w:tcPr>
            <w:tcW w:w="2263" w:type="dxa"/>
            <w:shd w:val="clear" w:color="auto" w:fill="DEEAF6" w:themeFill="accent5" w:themeFillTint="33"/>
          </w:tcPr>
          <w:p w14:paraId="6E99CF39" w14:textId="77777777" w:rsidR="008B4B57" w:rsidRDefault="008B4B57" w:rsidP="00502306">
            <w:pPr>
              <w:ind w:left="0" w:right="53" w:firstLine="0"/>
              <w:jc w:val="center"/>
              <w:rPr>
                <w:noProof/>
              </w:rPr>
            </w:pPr>
            <w:r>
              <w:rPr>
                <w:noProof/>
              </w:rPr>
              <w:t>Key People</w:t>
            </w:r>
          </w:p>
          <w:p w14:paraId="42028A42" w14:textId="77777777" w:rsidR="008B4B57" w:rsidRDefault="008B4B57" w:rsidP="00502306">
            <w:pPr>
              <w:ind w:left="0" w:right="53" w:firstLine="0"/>
              <w:jc w:val="center"/>
              <w:rPr>
                <w:noProof/>
              </w:rPr>
            </w:pPr>
          </w:p>
          <w:p w14:paraId="6B9AA156" w14:textId="2DDAE7FC" w:rsidR="008B4B57" w:rsidRDefault="008B4B57" w:rsidP="00502306">
            <w:pPr>
              <w:ind w:left="0" w:right="53" w:firstLine="0"/>
              <w:jc w:val="center"/>
              <w:rPr>
                <w:noProof/>
              </w:rPr>
            </w:pPr>
            <w:r w:rsidRPr="005E6CCE">
              <w:rPr>
                <w:noProof/>
              </w:rPr>
              <w:drawing>
                <wp:inline distT="0" distB="0" distL="0" distR="0" wp14:anchorId="7A20E4DF" wp14:editId="5AF9353F">
                  <wp:extent cx="731583" cy="861135"/>
                  <wp:effectExtent l="0" t="0" r="0" b="0"/>
                  <wp:docPr id="923095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72179" name=""/>
                          <pic:cNvPicPr/>
                        </pic:nvPicPr>
                        <pic:blipFill>
                          <a:blip r:embed="rId18"/>
                          <a:stretch>
                            <a:fillRect/>
                          </a:stretch>
                        </pic:blipFill>
                        <pic:spPr>
                          <a:xfrm>
                            <a:off x="0" y="0"/>
                            <a:ext cx="731583" cy="861135"/>
                          </a:xfrm>
                          <a:prstGeom prst="rect">
                            <a:avLst/>
                          </a:prstGeom>
                        </pic:spPr>
                      </pic:pic>
                    </a:graphicData>
                  </a:graphic>
                </wp:inline>
              </w:drawing>
            </w:r>
          </w:p>
        </w:tc>
        <w:tc>
          <w:tcPr>
            <w:tcW w:w="8552" w:type="dxa"/>
            <w:gridSpan w:val="2"/>
            <w:shd w:val="clear" w:color="auto" w:fill="DEEAF6" w:themeFill="accent5" w:themeFillTint="33"/>
            <w:vAlign w:val="center"/>
          </w:tcPr>
          <w:p w14:paraId="0DBD4C71" w14:textId="2F676C74" w:rsidR="008B4B57" w:rsidRDefault="008B4B57" w:rsidP="008B1A38">
            <w:pPr>
              <w:jc w:val="center"/>
            </w:pPr>
            <w:r>
              <w:t xml:space="preserve">Inclusion Lead and SENCo (Special Educational Needs Co-ordinator) </w:t>
            </w:r>
          </w:p>
          <w:p w14:paraId="322A3264" w14:textId="77777777" w:rsidR="008B4B57" w:rsidRDefault="008B4B57" w:rsidP="008B1A38">
            <w:pPr>
              <w:jc w:val="center"/>
            </w:pPr>
          </w:p>
          <w:p w14:paraId="0C9168CA" w14:textId="46BE476D" w:rsidR="008B4B57" w:rsidRDefault="00234D63" w:rsidP="008B1A38">
            <w:pPr>
              <w:ind w:left="0" w:firstLine="0"/>
              <w:jc w:val="center"/>
              <w:rPr>
                <w:noProof/>
              </w:rPr>
            </w:pPr>
            <w:r>
              <w:t>Mrs Vic Gill and Miss Abigail Waring</w:t>
            </w:r>
          </w:p>
        </w:tc>
        <w:tc>
          <w:tcPr>
            <w:tcW w:w="5198" w:type="dxa"/>
            <w:shd w:val="clear" w:color="auto" w:fill="DEEAF6" w:themeFill="accent5" w:themeFillTint="33"/>
            <w:vAlign w:val="center"/>
          </w:tcPr>
          <w:p w14:paraId="0452B842" w14:textId="77777777" w:rsidR="008B4B57" w:rsidRDefault="008B4B57" w:rsidP="008B1A38">
            <w:pPr>
              <w:ind w:left="0" w:firstLine="0"/>
              <w:jc w:val="center"/>
            </w:pPr>
            <w:r>
              <w:t xml:space="preserve">Governor for SEND </w:t>
            </w:r>
          </w:p>
          <w:p w14:paraId="35BB1171" w14:textId="77777777" w:rsidR="008B4B57" w:rsidRDefault="008B4B57" w:rsidP="00AC29E9">
            <w:pPr>
              <w:ind w:left="0" w:firstLine="0"/>
              <w:jc w:val="center"/>
            </w:pPr>
          </w:p>
          <w:p w14:paraId="416DC4AE" w14:textId="6498F54A" w:rsidR="008B4B57" w:rsidRDefault="008B4B57" w:rsidP="00AC29E9">
            <w:pPr>
              <w:ind w:left="0" w:firstLine="0"/>
              <w:jc w:val="center"/>
            </w:pPr>
            <w:r>
              <w:t>Peter Farringdon</w:t>
            </w:r>
          </w:p>
        </w:tc>
      </w:tr>
      <w:tr w:rsidR="004151EC" w14:paraId="0CB0F0ED" w14:textId="77777777" w:rsidTr="000651C4">
        <w:trPr>
          <w:trHeight w:val="630"/>
          <w:jc w:val="center"/>
        </w:trPr>
        <w:tc>
          <w:tcPr>
            <w:tcW w:w="2263" w:type="dxa"/>
            <w:shd w:val="clear" w:color="auto" w:fill="DEEAF6" w:themeFill="accent5" w:themeFillTint="33"/>
            <w:vAlign w:val="center"/>
          </w:tcPr>
          <w:p w14:paraId="7679356F" w14:textId="77777777" w:rsidR="004151EC" w:rsidRDefault="004151EC" w:rsidP="004151EC">
            <w:pPr>
              <w:ind w:left="108" w:firstLine="0"/>
              <w:jc w:val="center"/>
            </w:pPr>
            <w:r>
              <w:t>About St Luke’s</w:t>
            </w:r>
          </w:p>
          <w:p w14:paraId="750F9DAF" w14:textId="77777777" w:rsidR="005E6CCE" w:rsidRDefault="005E6CCE" w:rsidP="004151EC">
            <w:pPr>
              <w:ind w:left="108" w:firstLine="0"/>
              <w:jc w:val="center"/>
            </w:pPr>
          </w:p>
          <w:p w14:paraId="69A3A880" w14:textId="6694097A" w:rsidR="005E6CCE" w:rsidRDefault="005E6CCE" w:rsidP="004151EC">
            <w:pPr>
              <w:ind w:left="108" w:firstLine="0"/>
              <w:jc w:val="center"/>
            </w:pPr>
            <w:r w:rsidRPr="005E6CCE">
              <w:rPr>
                <w:noProof/>
              </w:rPr>
              <w:drawing>
                <wp:inline distT="0" distB="0" distL="0" distR="0" wp14:anchorId="583C7073" wp14:editId="1AA8419A">
                  <wp:extent cx="685800" cy="653400"/>
                  <wp:effectExtent l="0" t="0" r="0" b="0"/>
                  <wp:docPr id="171705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50951" name=""/>
                          <pic:cNvPicPr/>
                        </pic:nvPicPr>
                        <pic:blipFill>
                          <a:blip r:embed="rId19"/>
                          <a:stretch>
                            <a:fillRect/>
                          </a:stretch>
                        </pic:blipFill>
                        <pic:spPr>
                          <a:xfrm>
                            <a:off x="0" y="0"/>
                            <a:ext cx="699761" cy="666702"/>
                          </a:xfrm>
                          <a:prstGeom prst="rect">
                            <a:avLst/>
                          </a:prstGeom>
                        </pic:spPr>
                      </pic:pic>
                    </a:graphicData>
                  </a:graphic>
                </wp:inline>
              </w:drawing>
            </w:r>
          </w:p>
        </w:tc>
        <w:tc>
          <w:tcPr>
            <w:tcW w:w="13750" w:type="dxa"/>
            <w:gridSpan w:val="3"/>
          </w:tcPr>
          <w:p w14:paraId="7A04294A" w14:textId="1AFE76CA" w:rsidR="002D3BD1" w:rsidRPr="007360A9" w:rsidRDefault="00356D94" w:rsidP="00AC29E9">
            <w:pPr>
              <w:ind w:left="0" w:firstLine="0"/>
              <w:jc w:val="both"/>
            </w:pPr>
            <w:r w:rsidRPr="00356D94">
              <w:t>St Luke’s Church of England Primary School is in Bournemouth and has two parts for younger and older kids, close to each other. The school cares a lot about love, courage, and hope. It wants every child to feel special and included. They help all kids do their best, especially those who need extra support because of special learning needs. The school works closely with parents and other helpers to make sure everyone gets the help they need. Since 2020, St Luke’s has been part of a bigger group of schools and keeps growing as a kind and welcoming place where kids learn and succeed.</w:t>
            </w:r>
          </w:p>
        </w:tc>
      </w:tr>
      <w:tr w:rsidR="004151EC" w14:paraId="0B288E44" w14:textId="77777777" w:rsidTr="000651C4">
        <w:trPr>
          <w:trHeight w:val="205"/>
          <w:jc w:val="center"/>
        </w:trPr>
        <w:tc>
          <w:tcPr>
            <w:tcW w:w="2263" w:type="dxa"/>
            <w:shd w:val="clear" w:color="auto" w:fill="DEEAF6" w:themeFill="accent5" w:themeFillTint="33"/>
            <w:vAlign w:val="center"/>
          </w:tcPr>
          <w:p w14:paraId="4BB5208B" w14:textId="77777777" w:rsidR="004151EC" w:rsidRDefault="004151EC" w:rsidP="004151EC">
            <w:pPr>
              <w:ind w:left="108" w:firstLine="0"/>
              <w:jc w:val="center"/>
            </w:pPr>
            <w:r>
              <w:t>SEND Provision at St Luke’s</w:t>
            </w:r>
          </w:p>
          <w:p w14:paraId="016FFA5D" w14:textId="77777777" w:rsidR="005E6CCE" w:rsidRDefault="005E6CCE" w:rsidP="004151EC">
            <w:pPr>
              <w:ind w:left="108" w:firstLine="0"/>
              <w:jc w:val="center"/>
            </w:pPr>
          </w:p>
          <w:p w14:paraId="7B175D15" w14:textId="1513380E" w:rsidR="005E6CCE" w:rsidRDefault="005E6CCE" w:rsidP="004151EC">
            <w:pPr>
              <w:ind w:left="108" w:firstLine="0"/>
              <w:jc w:val="center"/>
            </w:pPr>
            <w:r w:rsidRPr="005E6CCE">
              <w:rPr>
                <w:noProof/>
              </w:rPr>
              <w:drawing>
                <wp:inline distT="0" distB="0" distL="0" distR="0" wp14:anchorId="1D5A3233" wp14:editId="2844A273">
                  <wp:extent cx="1089754" cy="853514"/>
                  <wp:effectExtent l="0" t="0" r="0" b="3810"/>
                  <wp:docPr id="1664821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21807" name=""/>
                          <pic:cNvPicPr/>
                        </pic:nvPicPr>
                        <pic:blipFill>
                          <a:blip r:embed="rId20"/>
                          <a:stretch>
                            <a:fillRect/>
                          </a:stretch>
                        </pic:blipFill>
                        <pic:spPr>
                          <a:xfrm>
                            <a:off x="0" y="0"/>
                            <a:ext cx="1089754" cy="853514"/>
                          </a:xfrm>
                          <a:prstGeom prst="rect">
                            <a:avLst/>
                          </a:prstGeom>
                        </pic:spPr>
                      </pic:pic>
                    </a:graphicData>
                  </a:graphic>
                </wp:inline>
              </w:drawing>
            </w:r>
          </w:p>
        </w:tc>
        <w:tc>
          <w:tcPr>
            <w:tcW w:w="13750" w:type="dxa"/>
            <w:gridSpan w:val="3"/>
          </w:tcPr>
          <w:p w14:paraId="5D659026" w14:textId="77777777" w:rsidR="00356D94" w:rsidRPr="00356D94" w:rsidRDefault="00356D94" w:rsidP="00356D94">
            <w:pPr>
              <w:ind w:left="0" w:firstLine="0"/>
              <w:jc w:val="both"/>
            </w:pPr>
            <w:r w:rsidRPr="00356D94">
              <w:t>St Luke’s school works hard to help children with special learning needs (called SEND) so they can do their best. Here’s what they do:</w:t>
            </w:r>
          </w:p>
          <w:p w14:paraId="1C57DE0B" w14:textId="77777777" w:rsidR="00356D94" w:rsidRPr="00356D94" w:rsidRDefault="00356D94" w:rsidP="00D97513">
            <w:pPr>
              <w:numPr>
                <w:ilvl w:val="0"/>
                <w:numId w:val="1"/>
              </w:numPr>
              <w:jc w:val="both"/>
            </w:pPr>
            <w:r w:rsidRPr="00356D94">
              <w:t>They find out early if a child needs extra help and keep checking how they’re doing.</w:t>
            </w:r>
          </w:p>
          <w:p w14:paraId="71EE1679" w14:textId="77777777" w:rsidR="00356D94" w:rsidRPr="00356D94" w:rsidRDefault="00356D94" w:rsidP="00D97513">
            <w:pPr>
              <w:numPr>
                <w:ilvl w:val="0"/>
                <w:numId w:val="1"/>
              </w:numPr>
              <w:jc w:val="both"/>
            </w:pPr>
            <w:r w:rsidRPr="00356D94">
              <w:t>They want every child to feel confident, happy, and proud of themselves.</w:t>
            </w:r>
          </w:p>
          <w:p w14:paraId="55E10EED" w14:textId="77777777" w:rsidR="00356D94" w:rsidRPr="00356D94" w:rsidRDefault="00356D94" w:rsidP="00D97513">
            <w:pPr>
              <w:numPr>
                <w:ilvl w:val="0"/>
                <w:numId w:val="1"/>
              </w:numPr>
              <w:jc w:val="both"/>
            </w:pPr>
            <w:r w:rsidRPr="00356D94">
              <w:t>All kids can learn everything in school, with help that fits what they need.</w:t>
            </w:r>
          </w:p>
          <w:p w14:paraId="36067463" w14:textId="77777777" w:rsidR="00356D94" w:rsidRPr="00356D94" w:rsidRDefault="00356D94" w:rsidP="00D97513">
            <w:pPr>
              <w:numPr>
                <w:ilvl w:val="0"/>
                <w:numId w:val="1"/>
              </w:numPr>
              <w:jc w:val="both"/>
            </w:pPr>
            <w:r w:rsidRPr="00356D94">
              <w:t>Kids with special needs join in all activities and feel part of the school.</w:t>
            </w:r>
          </w:p>
          <w:p w14:paraId="30ABCF16" w14:textId="77777777" w:rsidR="00356D94" w:rsidRPr="00356D94" w:rsidRDefault="00356D94" w:rsidP="00D97513">
            <w:pPr>
              <w:numPr>
                <w:ilvl w:val="0"/>
                <w:numId w:val="1"/>
              </w:numPr>
              <w:jc w:val="both"/>
            </w:pPr>
            <w:r w:rsidRPr="00356D94">
              <w:t>Children get to share their thoughts about the help they get.</w:t>
            </w:r>
          </w:p>
          <w:p w14:paraId="4A343FA8" w14:textId="77777777" w:rsidR="00356D94" w:rsidRPr="00356D94" w:rsidRDefault="00356D94" w:rsidP="00D97513">
            <w:pPr>
              <w:numPr>
                <w:ilvl w:val="0"/>
                <w:numId w:val="1"/>
              </w:numPr>
              <w:jc w:val="both"/>
            </w:pPr>
            <w:r w:rsidRPr="00356D94">
              <w:t>The school talks a lot with parents to work together and support the child.</w:t>
            </w:r>
          </w:p>
          <w:p w14:paraId="517AE081" w14:textId="77777777" w:rsidR="00356D94" w:rsidRPr="00356D94" w:rsidRDefault="00356D94" w:rsidP="00D97513">
            <w:pPr>
              <w:numPr>
                <w:ilvl w:val="0"/>
                <w:numId w:val="1"/>
              </w:numPr>
              <w:jc w:val="both"/>
            </w:pPr>
            <w:r w:rsidRPr="00356D94">
              <w:t>They help kids get ready when moving to a new class or school.</w:t>
            </w:r>
          </w:p>
          <w:p w14:paraId="720391D9" w14:textId="77777777" w:rsidR="00356D94" w:rsidRPr="00356D94" w:rsidRDefault="00356D94" w:rsidP="00D97513">
            <w:pPr>
              <w:numPr>
                <w:ilvl w:val="0"/>
                <w:numId w:val="1"/>
              </w:numPr>
              <w:jc w:val="both"/>
            </w:pPr>
            <w:r w:rsidRPr="00356D94">
              <w:t>They work with other experts to give the best support.</w:t>
            </w:r>
          </w:p>
          <w:p w14:paraId="0DFF1BA2" w14:textId="77777777" w:rsidR="00356D94" w:rsidRPr="00356D94" w:rsidRDefault="00356D94" w:rsidP="00D97513">
            <w:pPr>
              <w:numPr>
                <w:ilvl w:val="0"/>
                <w:numId w:val="1"/>
              </w:numPr>
              <w:jc w:val="both"/>
            </w:pPr>
            <w:r w:rsidRPr="00356D94">
              <w:lastRenderedPageBreak/>
              <w:t>The teachers know a lot about helping children with different needs and care about each child.</w:t>
            </w:r>
          </w:p>
          <w:p w14:paraId="0ED3DB9D" w14:textId="77777777" w:rsidR="00356D94" w:rsidRPr="00356D94" w:rsidRDefault="00356D94" w:rsidP="00D97513">
            <w:pPr>
              <w:numPr>
                <w:ilvl w:val="0"/>
                <w:numId w:val="1"/>
              </w:numPr>
              <w:jc w:val="both"/>
            </w:pPr>
            <w:r w:rsidRPr="00356D94">
              <w:t>They keep checking to make sure the help is working well and change it if needed.</w:t>
            </w:r>
          </w:p>
          <w:p w14:paraId="14AA3C3B" w14:textId="77777777" w:rsidR="00356D94" w:rsidRDefault="00356D94" w:rsidP="00356D94">
            <w:pPr>
              <w:ind w:left="0" w:firstLine="0"/>
              <w:jc w:val="both"/>
            </w:pPr>
          </w:p>
          <w:p w14:paraId="0CEA14B1" w14:textId="3083BEA0" w:rsidR="002D3BD1" w:rsidRPr="007360A9" w:rsidRDefault="00356D94" w:rsidP="00356D94">
            <w:pPr>
              <w:ind w:left="0" w:firstLine="0"/>
              <w:jc w:val="both"/>
            </w:pPr>
            <w:r w:rsidRPr="00356D94">
              <w:t>St Luke’s wants every child to feel happy, included, and to reach their full potential!</w:t>
            </w:r>
          </w:p>
        </w:tc>
      </w:tr>
      <w:tr w:rsidR="004151EC" w14:paraId="038BFE4F" w14:textId="77777777" w:rsidTr="000651C4">
        <w:trPr>
          <w:trHeight w:val="205"/>
          <w:jc w:val="center"/>
        </w:trPr>
        <w:tc>
          <w:tcPr>
            <w:tcW w:w="2263" w:type="dxa"/>
            <w:shd w:val="clear" w:color="auto" w:fill="DEEAF6" w:themeFill="accent5" w:themeFillTint="33"/>
            <w:vAlign w:val="center"/>
          </w:tcPr>
          <w:p w14:paraId="63730A59" w14:textId="77777777" w:rsidR="004151EC" w:rsidRDefault="004151EC" w:rsidP="008B1A38">
            <w:pPr>
              <w:ind w:left="108" w:firstLine="0"/>
              <w:jc w:val="center"/>
            </w:pPr>
            <w:r>
              <w:lastRenderedPageBreak/>
              <w:t>How do you know if children need extra help</w:t>
            </w:r>
            <w:r w:rsidR="005E6CCE">
              <w:t>?</w:t>
            </w:r>
          </w:p>
          <w:p w14:paraId="547F24B6" w14:textId="77777777" w:rsidR="005E6CCE" w:rsidRDefault="005E6CCE" w:rsidP="008B1A38">
            <w:pPr>
              <w:ind w:left="108" w:firstLine="0"/>
              <w:jc w:val="center"/>
            </w:pPr>
          </w:p>
          <w:p w14:paraId="4829ECDE" w14:textId="02E28B1E" w:rsidR="005E6CCE" w:rsidRDefault="005E6CCE" w:rsidP="008B1A38">
            <w:pPr>
              <w:ind w:left="108" w:firstLine="0"/>
              <w:jc w:val="center"/>
            </w:pPr>
            <w:r w:rsidRPr="005E6CCE">
              <w:rPr>
                <w:noProof/>
              </w:rPr>
              <w:drawing>
                <wp:inline distT="0" distB="0" distL="0" distR="0" wp14:anchorId="47FFB379" wp14:editId="3794FDEE">
                  <wp:extent cx="823031" cy="838273"/>
                  <wp:effectExtent l="0" t="0" r="0" b="0"/>
                  <wp:docPr id="808053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053426" name=""/>
                          <pic:cNvPicPr/>
                        </pic:nvPicPr>
                        <pic:blipFill>
                          <a:blip r:embed="rId21"/>
                          <a:stretch>
                            <a:fillRect/>
                          </a:stretch>
                        </pic:blipFill>
                        <pic:spPr>
                          <a:xfrm>
                            <a:off x="0" y="0"/>
                            <a:ext cx="823031" cy="838273"/>
                          </a:xfrm>
                          <a:prstGeom prst="rect">
                            <a:avLst/>
                          </a:prstGeom>
                        </pic:spPr>
                      </pic:pic>
                    </a:graphicData>
                  </a:graphic>
                </wp:inline>
              </w:drawing>
            </w:r>
          </w:p>
        </w:tc>
        <w:tc>
          <w:tcPr>
            <w:tcW w:w="13750" w:type="dxa"/>
            <w:gridSpan w:val="3"/>
          </w:tcPr>
          <w:p w14:paraId="0DCEA602" w14:textId="77777777" w:rsidR="00356D94" w:rsidRPr="00356D94" w:rsidRDefault="00356D94" w:rsidP="00356D94">
            <w:r w:rsidRPr="00356D94">
              <w:t>At St Luke’s school, teachers watch carefully to see if any child needs extra help. They follow special rules to make sure everyone gets the right support. They look at four main areas where a child might need help: learning, talking and understanding, feelings and making friends, and physical or sensory needs.</w:t>
            </w:r>
          </w:p>
          <w:p w14:paraId="4BC34343" w14:textId="77777777" w:rsidR="00356D94" w:rsidRPr="00356D94" w:rsidRDefault="00356D94" w:rsidP="00356D94">
            <w:r w:rsidRPr="00356D94">
              <w:t>How they notice a child might need help:</w:t>
            </w:r>
          </w:p>
          <w:p w14:paraId="1CF84572" w14:textId="77777777" w:rsidR="00356D94" w:rsidRPr="00356D94" w:rsidRDefault="00356D94" w:rsidP="00D97513">
            <w:pPr>
              <w:numPr>
                <w:ilvl w:val="0"/>
                <w:numId w:val="2"/>
              </w:numPr>
            </w:pPr>
            <w:r w:rsidRPr="00356D94">
              <w:t>If teachers, parents, or carers are worried about how a child is doing.</w:t>
            </w:r>
          </w:p>
          <w:p w14:paraId="7B8CF3A9" w14:textId="77777777" w:rsidR="00356D94" w:rsidRPr="00356D94" w:rsidRDefault="00356D94" w:rsidP="00D97513">
            <w:pPr>
              <w:numPr>
                <w:ilvl w:val="0"/>
                <w:numId w:val="2"/>
              </w:numPr>
            </w:pPr>
            <w:r w:rsidRPr="00356D94">
              <w:t>If a child isn’t making progress even with good teaching.</w:t>
            </w:r>
          </w:p>
          <w:p w14:paraId="696CA502" w14:textId="77777777" w:rsidR="00356D94" w:rsidRPr="00356D94" w:rsidRDefault="00356D94" w:rsidP="00D97513">
            <w:pPr>
              <w:numPr>
                <w:ilvl w:val="0"/>
                <w:numId w:val="2"/>
              </w:numPr>
            </w:pPr>
            <w:r w:rsidRPr="00356D94">
              <w:t>If a child has trouble learning or joining in like other kids.</w:t>
            </w:r>
          </w:p>
          <w:p w14:paraId="08033F6E" w14:textId="77777777" w:rsidR="00356D94" w:rsidRPr="00356D94" w:rsidRDefault="00356D94" w:rsidP="00D97513">
            <w:pPr>
              <w:numPr>
                <w:ilvl w:val="0"/>
                <w:numId w:val="2"/>
              </w:numPr>
            </w:pPr>
            <w:r w:rsidRPr="00356D94">
              <w:t>If a child finds it hard to talk, get along with others, manage feelings, or handle things like noise or touch.</w:t>
            </w:r>
          </w:p>
          <w:p w14:paraId="7FA5228B" w14:textId="77777777" w:rsidR="00356D94" w:rsidRPr="00356D94" w:rsidRDefault="00356D94" w:rsidP="00D97513">
            <w:pPr>
              <w:numPr>
                <w:ilvl w:val="0"/>
                <w:numId w:val="2"/>
              </w:numPr>
            </w:pPr>
            <w:r w:rsidRPr="00356D94">
              <w:t>If experts like doctors or therapists say a child needs extra help.</w:t>
            </w:r>
          </w:p>
          <w:p w14:paraId="7D2B288D" w14:textId="77777777" w:rsidR="00356D94" w:rsidRPr="00356D94" w:rsidRDefault="00356D94" w:rsidP="00D97513">
            <w:pPr>
              <w:numPr>
                <w:ilvl w:val="0"/>
                <w:numId w:val="2"/>
              </w:numPr>
            </w:pPr>
            <w:r w:rsidRPr="00356D94">
              <w:t>If information from a child’s old school or nursery shows they need support.</w:t>
            </w:r>
          </w:p>
          <w:p w14:paraId="7BBFA560" w14:textId="77777777" w:rsidR="00356D94" w:rsidRPr="00356D94" w:rsidRDefault="00356D94" w:rsidP="00356D94">
            <w:r w:rsidRPr="00356D94">
              <w:t>Here’s how the school helps step-by-step:</w:t>
            </w:r>
          </w:p>
          <w:p w14:paraId="02385355" w14:textId="77777777" w:rsidR="00356D94" w:rsidRPr="00356D94" w:rsidRDefault="00356D94" w:rsidP="00D97513">
            <w:pPr>
              <w:numPr>
                <w:ilvl w:val="0"/>
                <w:numId w:val="3"/>
              </w:numPr>
            </w:pPr>
            <w:r w:rsidRPr="00356D94">
              <w:t>Teachers first try to help in class by changing how they teach or the classroom setup.</w:t>
            </w:r>
          </w:p>
          <w:p w14:paraId="45E1964E" w14:textId="77777777" w:rsidR="00356D94" w:rsidRPr="00356D94" w:rsidRDefault="00356D94" w:rsidP="00D97513">
            <w:pPr>
              <w:numPr>
                <w:ilvl w:val="0"/>
                <w:numId w:val="3"/>
              </w:numPr>
            </w:pPr>
            <w:r w:rsidRPr="00356D94">
              <w:t>They keep checking how the child is doing and add more help if needed, like small group work.</w:t>
            </w:r>
          </w:p>
          <w:p w14:paraId="7A50118A" w14:textId="77777777" w:rsidR="00356D94" w:rsidRPr="00356D94" w:rsidRDefault="00356D94" w:rsidP="00D97513">
            <w:pPr>
              <w:numPr>
                <w:ilvl w:val="0"/>
                <w:numId w:val="3"/>
              </w:numPr>
            </w:pPr>
            <w:r w:rsidRPr="00356D94">
              <w:t>If the child still needs lots of help, the teacher talks with a special teacher called the SENDCo and the parents to make a plan.</w:t>
            </w:r>
          </w:p>
          <w:p w14:paraId="6CBDDEDB" w14:textId="77777777" w:rsidR="00356D94" w:rsidRPr="00356D94" w:rsidRDefault="00356D94" w:rsidP="00D97513">
            <w:pPr>
              <w:numPr>
                <w:ilvl w:val="0"/>
                <w:numId w:val="3"/>
              </w:numPr>
            </w:pPr>
            <w:r w:rsidRPr="00356D94">
              <w:t>If needed, the child gets a special support plan that’s checked regularly.</w:t>
            </w:r>
          </w:p>
          <w:p w14:paraId="4B1B5DFC" w14:textId="10C44037" w:rsidR="00356D94" w:rsidRPr="00356D94" w:rsidRDefault="00356D94" w:rsidP="00D97513">
            <w:pPr>
              <w:numPr>
                <w:ilvl w:val="0"/>
                <w:numId w:val="3"/>
              </w:numPr>
            </w:pPr>
            <w:r w:rsidRPr="00356D94">
              <w:t>Sometimes, outside experts like speech therapists or counsellors get involved to give more help.</w:t>
            </w:r>
          </w:p>
          <w:p w14:paraId="73F17212" w14:textId="77777777" w:rsidR="00356D94" w:rsidRPr="00356D94" w:rsidRDefault="00356D94" w:rsidP="00D97513">
            <w:pPr>
              <w:numPr>
                <w:ilvl w:val="0"/>
                <w:numId w:val="3"/>
              </w:numPr>
            </w:pPr>
            <w:r w:rsidRPr="00356D94">
              <w:t>If the child needs lots of help for a long time, the school can ask for a big plan called an Education, Health and Care Plan to make sure everything needed is provided.</w:t>
            </w:r>
          </w:p>
          <w:p w14:paraId="0B70DAF1" w14:textId="4419E9E9" w:rsidR="004151EC" w:rsidRPr="007360A9" w:rsidRDefault="00356D94" w:rsidP="00356D94">
            <w:r w:rsidRPr="00356D94">
              <w:t>Parents and the child are always involved to make sure the child is happy, learning well, and part of school life.</w:t>
            </w:r>
          </w:p>
        </w:tc>
      </w:tr>
      <w:tr w:rsidR="004151EC" w14:paraId="52EFD4C0" w14:textId="77777777" w:rsidTr="000651C4">
        <w:trPr>
          <w:trHeight w:val="205"/>
          <w:jc w:val="center"/>
        </w:trPr>
        <w:tc>
          <w:tcPr>
            <w:tcW w:w="2263" w:type="dxa"/>
            <w:shd w:val="clear" w:color="auto" w:fill="DEEAF6" w:themeFill="accent5" w:themeFillTint="33"/>
            <w:vAlign w:val="center"/>
          </w:tcPr>
          <w:p w14:paraId="078AC80F" w14:textId="26CF6CC5" w:rsidR="004151EC" w:rsidRDefault="004151EC" w:rsidP="008B1A38">
            <w:pPr>
              <w:ind w:left="104" w:firstLine="0"/>
              <w:jc w:val="center"/>
            </w:pPr>
            <w:r>
              <w:t>What should I do if I think my child may have</w:t>
            </w:r>
          </w:p>
          <w:p w14:paraId="12A9F074" w14:textId="77777777" w:rsidR="004151EC" w:rsidRDefault="004151EC" w:rsidP="008B1A38">
            <w:pPr>
              <w:ind w:left="108" w:firstLine="0"/>
              <w:jc w:val="center"/>
            </w:pPr>
            <w:r>
              <w:t>SEND?</w:t>
            </w:r>
          </w:p>
          <w:p w14:paraId="1A492A83" w14:textId="77777777" w:rsidR="005E6CCE" w:rsidRDefault="005E6CCE" w:rsidP="008B1A38">
            <w:pPr>
              <w:ind w:left="108" w:firstLine="0"/>
              <w:jc w:val="center"/>
            </w:pPr>
          </w:p>
          <w:p w14:paraId="2B74AAAE" w14:textId="5CCD48B0" w:rsidR="005E6CCE" w:rsidRDefault="005E6CCE" w:rsidP="008B1A38">
            <w:pPr>
              <w:ind w:left="108" w:firstLine="0"/>
              <w:jc w:val="center"/>
            </w:pPr>
            <w:r w:rsidRPr="005E6CCE">
              <w:rPr>
                <w:noProof/>
              </w:rPr>
              <w:lastRenderedPageBreak/>
              <w:drawing>
                <wp:inline distT="0" distB="0" distL="0" distR="0" wp14:anchorId="4A6A65D3" wp14:editId="6ED119FB">
                  <wp:extent cx="975445" cy="823031"/>
                  <wp:effectExtent l="0" t="0" r="0" b="0"/>
                  <wp:docPr id="1947002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02948" name=""/>
                          <pic:cNvPicPr/>
                        </pic:nvPicPr>
                        <pic:blipFill>
                          <a:blip r:embed="rId22"/>
                          <a:stretch>
                            <a:fillRect/>
                          </a:stretch>
                        </pic:blipFill>
                        <pic:spPr>
                          <a:xfrm>
                            <a:off x="0" y="0"/>
                            <a:ext cx="975445" cy="823031"/>
                          </a:xfrm>
                          <a:prstGeom prst="rect">
                            <a:avLst/>
                          </a:prstGeom>
                        </pic:spPr>
                      </pic:pic>
                    </a:graphicData>
                  </a:graphic>
                </wp:inline>
              </w:drawing>
            </w:r>
          </w:p>
        </w:tc>
        <w:tc>
          <w:tcPr>
            <w:tcW w:w="13750" w:type="dxa"/>
            <w:gridSpan w:val="3"/>
          </w:tcPr>
          <w:p w14:paraId="7DF61968" w14:textId="77777777" w:rsidR="00356D94" w:rsidRPr="00356D94" w:rsidRDefault="00356D94" w:rsidP="00356D94">
            <w:pPr>
              <w:spacing w:line="252" w:lineRule="auto"/>
              <w:ind w:left="0" w:firstLine="0"/>
              <w:jc w:val="both"/>
            </w:pPr>
            <w:r w:rsidRPr="00356D94">
              <w:lastRenderedPageBreak/>
              <w:t>If you think your child needs extra help at school because of special learning or other needs, it’s important to tell the school early. At St Luke’s, they follow special rules to make sure every child gets the help they need.</w:t>
            </w:r>
          </w:p>
          <w:p w14:paraId="6539B3C0" w14:textId="77777777" w:rsidR="00356D94" w:rsidRPr="00356D94" w:rsidRDefault="00356D94" w:rsidP="00356D94">
            <w:pPr>
              <w:spacing w:line="252" w:lineRule="auto"/>
              <w:ind w:left="0" w:firstLine="0"/>
              <w:jc w:val="both"/>
            </w:pPr>
            <w:r w:rsidRPr="00356D94">
              <w:t>Here’s what parents should do:</w:t>
            </w:r>
          </w:p>
          <w:p w14:paraId="71B1A816" w14:textId="77777777" w:rsidR="00356D94" w:rsidRPr="00356D94" w:rsidRDefault="00356D94" w:rsidP="00D97513">
            <w:pPr>
              <w:numPr>
                <w:ilvl w:val="0"/>
                <w:numId w:val="4"/>
              </w:numPr>
              <w:spacing w:line="252" w:lineRule="auto"/>
              <w:jc w:val="both"/>
            </w:pPr>
            <w:r w:rsidRPr="00356D94">
              <w:t>Talk to your child’s teacher first. You can talk during meetings or ask for a special chat.</w:t>
            </w:r>
          </w:p>
          <w:p w14:paraId="478A3DF1" w14:textId="77777777" w:rsidR="00356D94" w:rsidRPr="00356D94" w:rsidRDefault="00356D94" w:rsidP="00D97513">
            <w:pPr>
              <w:numPr>
                <w:ilvl w:val="0"/>
                <w:numId w:val="4"/>
              </w:numPr>
              <w:spacing w:line="252" w:lineRule="auto"/>
              <w:jc w:val="both"/>
            </w:pPr>
            <w:r w:rsidRPr="00356D94">
              <w:t>Share what you notice about your child at home, like if they find learning or making friends hard.</w:t>
            </w:r>
          </w:p>
          <w:p w14:paraId="1D771A66" w14:textId="77777777" w:rsidR="00356D94" w:rsidRPr="00356D94" w:rsidRDefault="00356D94" w:rsidP="00D97513">
            <w:pPr>
              <w:numPr>
                <w:ilvl w:val="0"/>
                <w:numId w:val="4"/>
              </w:numPr>
              <w:spacing w:line="252" w:lineRule="auto"/>
              <w:jc w:val="both"/>
            </w:pPr>
            <w:r w:rsidRPr="00356D94">
              <w:lastRenderedPageBreak/>
              <w:t>The school team, including a special teacher called the SENDCo, will help check what kind of support your child might need.</w:t>
            </w:r>
          </w:p>
          <w:p w14:paraId="7D3C7858" w14:textId="77777777" w:rsidR="00356D94" w:rsidRPr="00356D94" w:rsidRDefault="00356D94" w:rsidP="00D97513">
            <w:pPr>
              <w:numPr>
                <w:ilvl w:val="0"/>
                <w:numId w:val="4"/>
              </w:numPr>
              <w:spacing w:line="252" w:lineRule="auto"/>
              <w:jc w:val="both"/>
            </w:pPr>
            <w:r w:rsidRPr="00356D94">
              <w:t>The school uses a step-by-step way to give more help if your child needs it.</w:t>
            </w:r>
          </w:p>
          <w:p w14:paraId="13E1B824" w14:textId="77777777" w:rsidR="00356D94" w:rsidRPr="00356D94" w:rsidRDefault="00356D94" w:rsidP="00D97513">
            <w:pPr>
              <w:numPr>
                <w:ilvl w:val="0"/>
                <w:numId w:val="4"/>
              </w:numPr>
              <w:spacing w:line="252" w:lineRule="auto"/>
              <w:jc w:val="both"/>
            </w:pPr>
            <w:r w:rsidRPr="00356D94">
              <w:t>They look at lots of information about your child to decide if they have special needs.</w:t>
            </w:r>
          </w:p>
          <w:p w14:paraId="5561ED68" w14:textId="77777777" w:rsidR="00356D94" w:rsidRPr="00356D94" w:rsidRDefault="00356D94" w:rsidP="00D97513">
            <w:pPr>
              <w:numPr>
                <w:ilvl w:val="0"/>
                <w:numId w:val="4"/>
              </w:numPr>
              <w:spacing w:line="252" w:lineRule="auto"/>
              <w:jc w:val="both"/>
            </w:pPr>
            <w:r w:rsidRPr="00356D94">
              <w:t>Sometimes, experts like speech therapists or doctors might get involved to help.</w:t>
            </w:r>
          </w:p>
          <w:p w14:paraId="28DD8EB1" w14:textId="77777777" w:rsidR="00356D94" w:rsidRPr="00356D94" w:rsidRDefault="00356D94" w:rsidP="00D97513">
            <w:pPr>
              <w:numPr>
                <w:ilvl w:val="0"/>
                <w:numId w:val="4"/>
              </w:numPr>
              <w:spacing w:line="252" w:lineRule="auto"/>
              <w:jc w:val="both"/>
            </w:pPr>
            <w:r w:rsidRPr="00356D94">
              <w:t>The school will keep you updated all the time and work with you to make the best plan for your child.</w:t>
            </w:r>
          </w:p>
          <w:p w14:paraId="56B7E2F5" w14:textId="77777777" w:rsidR="00356D94" w:rsidRPr="00356D94" w:rsidRDefault="00356D94" w:rsidP="00356D94">
            <w:pPr>
              <w:spacing w:line="252" w:lineRule="auto"/>
              <w:ind w:left="0" w:firstLine="0"/>
              <w:jc w:val="both"/>
            </w:pPr>
            <w:r w:rsidRPr="00356D94">
              <w:t>Remember:</w:t>
            </w:r>
          </w:p>
          <w:p w14:paraId="678AB5DB" w14:textId="77777777" w:rsidR="00356D94" w:rsidRPr="00356D94" w:rsidRDefault="00356D94" w:rsidP="00D97513">
            <w:pPr>
              <w:numPr>
                <w:ilvl w:val="0"/>
                <w:numId w:val="5"/>
              </w:numPr>
              <w:spacing w:line="252" w:lineRule="auto"/>
              <w:jc w:val="both"/>
            </w:pPr>
            <w:r w:rsidRPr="00356D94">
              <w:t>You know your child best and your ideas matter.</w:t>
            </w:r>
          </w:p>
          <w:p w14:paraId="4F6F7F21" w14:textId="77777777" w:rsidR="00356D94" w:rsidRPr="00356D94" w:rsidRDefault="00356D94" w:rsidP="00D97513">
            <w:pPr>
              <w:numPr>
                <w:ilvl w:val="0"/>
                <w:numId w:val="5"/>
              </w:numPr>
              <w:spacing w:line="252" w:lineRule="auto"/>
              <w:jc w:val="both"/>
            </w:pPr>
            <w:r w:rsidRPr="00356D94">
              <w:t>The school wants to work with you.</w:t>
            </w:r>
          </w:p>
          <w:p w14:paraId="036CF666" w14:textId="77777777" w:rsidR="00356D94" w:rsidRPr="00356D94" w:rsidRDefault="00356D94" w:rsidP="00D97513">
            <w:pPr>
              <w:numPr>
                <w:ilvl w:val="0"/>
                <w:numId w:val="5"/>
              </w:numPr>
              <w:spacing w:line="252" w:lineRule="auto"/>
              <w:jc w:val="both"/>
            </w:pPr>
            <w:r w:rsidRPr="00356D94">
              <w:t>Your child’s thoughts will also be listened to.</w:t>
            </w:r>
          </w:p>
          <w:p w14:paraId="06355FA1" w14:textId="77777777" w:rsidR="00356D94" w:rsidRPr="00356D94" w:rsidRDefault="00356D94" w:rsidP="00D97513">
            <w:pPr>
              <w:numPr>
                <w:ilvl w:val="0"/>
                <w:numId w:val="5"/>
              </w:numPr>
              <w:spacing w:line="252" w:lineRule="auto"/>
              <w:jc w:val="both"/>
            </w:pPr>
            <w:r w:rsidRPr="00356D94">
              <w:t>You’re not alone — there are many people ready to help.</w:t>
            </w:r>
          </w:p>
          <w:p w14:paraId="35C49E0B" w14:textId="053FFB7B" w:rsidR="004151EC" w:rsidRPr="00356D94" w:rsidRDefault="00356D94" w:rsidP="00D97513">
            <w:pPr>
              <w:numPr>
                <w:ilvl w:val="0"/>
                <w:numId w:val="5"/>
              </w:numPr>
              <w:spacing w:line="252" w:lineRule="auto"/>
              <w:jc w:val="both"/>
            </w:pPr>
            <w:r w:rsidRPr="00356D94">
              <w:t>If you’re not sure what to do, contact the SENDCo at the school — they’re there to help you!</w:t>
            </w:r>
          </w:p>
        </w:tc>
      </w:tr>
      <w:tr w:rsidR="004151EC" w14:paraId="4181174D" w14:textId="77777777" w:rsidTr="000651C4">
        <w:trPr>
          <w:trHeight w:val="205"/>
          <w:jc w:val="center"/>
        </w:trPr>
        <w:tc>
          <w:tcPr>
            <w:tcW w:w="2263" w:type="dxa"/>
            <w:shd w:val="clear" w:color="auto" w:fill="DEEAF6" w:themeFill="accent5" w:themeFillTint="33"/>
            <w:vAlign w:val="center"/>
          </w:tcPr>
          <w:p w14:paraId="210DD004" w14:textId="34DCCD31" w:rsidR="004151EC" w:rsidRDefault="004151EC" w:rsidP="008B1A38">
            <w:pPr>
              <w:ind w:left="101" w:firstLine="0"/>
              <w:jc w:val="center"/>
            </w:pPr>
            <w:r>
              <w:lastRenderedPageBreak/>
              <w:t>How will the school support my child?</w:t>
            </w:r>
          </w:p>
          <w:p w14:paraId="03C28784" w14:textId="77777777" w:rsidR="004151EC" w:rsidRDefault="004151EC" w:rsidP="008B1A38">
            <w:pPr>
              <w:ind w:left="104" w:firstLine="0"/>
              <w:jc w:val="center"/>
            </w:pPr>
          </w:p>
          <w:p w14:paraId="53104AC6" w14:textId="3C21BDB7" w:rsidR="005E6CCE" w:rsidRDefault="005E6CCE" w:rsidP="008B1A38">
            <w:pPr>
              <w:ind w:left="104" w:firstLine="0"/>
              <w:jc w:val="center"/>
            </w:pPr>
            <w:r w:rsidRPr="005E6CCE">
              <w:rPr>
                <w:noProof/>
              </w:rPr>
              <w:drawing>
                <wp:inline distT="0" distB="0" distL="0" distR="0" wp14:anchorId="7577E28B" wp14:editId="133AD48D">
                  <wp:extent cx="914479" cy="647756"/>
                  <wp:effectExtent l="0" t="0" r="0" b="0"/>
                  <wp:docPr id="682147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147818" name=""/>
                          <pic:cNvPicPr/>
                        </pic:nvPicPr>
                        <pic:blipFill>
                          <a:blip r:embed="rId23"/>
                          <a:stretch>
                            <a:fillRect/>
                          </a:stretch>
                        </pic:blipFill>
                        <pic:spPr>
                          <a:xfrm>
                            <a:off x="0" y="0"/>
                            <a:ext cx="914479" cy="647756"/>
                          </a:xfrm>
                          <a:prstGeom prst="rect">
                            <a:avLst/>
                          </a:prstGeom>
                        </pic:spPr>
                      </pic:pic>
                    </a:graphicData>
                  </a:graphic>
                </wp:inline>
              </w:drawing>
            </w:r>
          </w:p>
        </w:tc>
        <w:tc>
          <w:tcPr>
            <w:tcW w:w="13750" w:type="dxa"/>
            <w:gridSpan w:val="3"/>
          </w:tcPr>
          <w:p w14:paraId="2B5901AF" w14:textId="77777777" w:rsidR="00356D94" w:rsidRPr="00356D94" w:rsidRDefault="00356D94" w:rsidP="00356D94">
            <w:pPr>
              <w:spacing w:after="7" w:line="238" w:lineRule="auto"/>
              <w:ind w:left="104" w:firstLine="0"/>
              <w:jc w:val="both"/>
            </w:pPr>
            <w:r w:rsidRPr="00356D94">
              <w:t>At St Luke’s, they want to help every child learn and feel included, especially those who need extra support.</w:t>
            </w:r>
          </w:p>
          <w:p w14:paraId="10A26D45" w14:textId="77777777" w:rsidR="00356D94" w:rsidRPr="00356D94" w:rsidRDefault="00356D94" w:rsidP="00D97513">
            <w:pPr>
              <w:numPr>
                <w:ilvl w:val="0"/>
                <w:numId w:val="6"/>
              </w:numPr>
              <w:spacing w:after="7" w:line="238" w:lineRule="auto"/>
              <w:jc w:val="both"/>
            </w:pPr>
            <w:r w:rsidRPr="00356D94">
              <w:rPr>
                <w:b/>
                <w:bCs/>
              </w:rPr>
              <w:t>Quality Teaching for Everyone</w:t>
            </w:r>
            <w:r w:rsidRPr="00356D94">
              <w:br/>
              <w:t>Teachers try their best to make lessons easy to understand for all kids. They use things like pictures, hands-on activities, and simple instructions to help everyone learn.</w:t>
            </w:r>
          </w:p>
          <w:p w14:paraId="4246A99D" w14:textId="77777777" w:rsidR="00356D94" w:rsidRPr="00356D94" w:rsidRDefault="00356D94" w:rsidP="00D97513">
            <w:pPr>
              <w:numPr>
                <w:ilvl w:val="0"/>
                <w:numId w:val="6"/>
              </w:numPr>
              <w:spacing w:after="7" w:line="238" w:lineRule="auto"/>
              <w:jc w:val="both"/>
            </w:pPr>
            <w:r w:rsidRPr="00356D94">
              <w:rPr>
                <w:b/>
                <w:bCs/>
              </w:rPr>
              <w:t>Extra Help When Needed</w:t>
            </w:r>
            <w:r w:rsidRPr="00356D94">
              <w:br/>
              <w:t>If a child needs more support, they can get:</w:t>
            </w:r>
          </w:p>
          <w:p w14:paraId="2BE5B2B2" w14:textId="77777777" w:rsidR="00356D94" w:rsidRPr="00356D94" w:rsidRDefault="00356D94" w:rsidP="00D97513">
            <w:pPr>
              <w:numPr>
                <w:ilvl w:val="0"/>
                <w:numId w:val="7"/>
              </w:numPr>
              <w:spacing w:after="7" w:line="238" w:lineRule="auto"/>
              <w:jc w:val="both"/>
            </w:pPr>
            <w:r w:rsidRPr="00356D94">
              <w:t>Help in class with teachers or assistants.</w:t>
            </w:r>
          </w:p>
          <w:p w14:paraId="26051528" w14:textId="77777777" w:rsidR="00356D94" w:rsidRPr="00356D94" w:rsidRDefault="00356D94" w:rsidP="00D97513">
            <w:pPr>
              <w:numPr>
                <w:ilvl w:val="0"/>
                <w:numId w:val="7"/>
              </w:numPr>
              <w:spacing w:after="7" w:line="238" w:lineRule="auto"/>
              <w:jc w:val="both"/>
            </w:pPr>
            <w:r w:rsidRPr="00356D94">
              <w:t>Small group or one-on-one lessons to work on things like reading, math, talking, or writing.</w:t>
            </w:r>
          </w:p>
          <w:p w14:paraId="2C0965BE" w14:textId="0BE7279C" w:rsidR="00356D94" w:rsidRPr="00356D94" w:rsidRDefault="00356D94" w:rsidP="00D97513">
            <w:pPr>
              <w:numPr>
                <w:ilvl w:val="0"/>
                <w:numId w:val="7"/>
              </w:numPr>
              <w:spacing w:after="7" w:line="238" w:lineRule="auto"/>
              <w:jc w:val="both"/>
            </w:pPr>
            <w:r w:rsidRPr="00356D94">
              <w:t xml:space="preserve">Support from special helpers like speech therapists or </w:t>
            </w:r>
            <w:r w:rsidR="00584D4E" w:rsidRPr="00356D94">
              <w:t>counsellors</w:t>
            </w:r>
            <w:r w:rsidRPr="00356D94">
              <w:t>.</w:t>
            </w:r>
          </w:p>
          <w:p w14:paraId="7F90E510" w14:textId="77777777" w:rsidR="00356D94" w:rsidRPr="00356D94" w:rsidRDefault="00356D94" w:rsidP="00D97513">
            <w:pPr>
              <w:numPr>
                <w:ilvl w:val="0"/>
                <w:numId w:val="7"/>
              </w:numPr>
              <w:spacing w:after="7" w:line="238" w:lineRule="auto"/>
              <w:jc w:val="both"/>
            </w:pPr>
            <w:r w:rsidRPr="00356D94">
              <w:t>Help to feel calm and confident, sometimes in special groups or with a caring adult during playtimes.</w:t>
            </w:r>
          </w:p>
          <w:p w14:paraId="74B09C1B" w14:textId="77777777" w:rsidR="00356D94" w:rsidRPr="00356D94" w:rsidRDefault="00356D94" w:rsidP="00D97513">
            <w:pPr>
              <w:numPr>
                <w:ilvl w:val="0"/>
                <w:numId w:val="8"/>
              </w:numPr>
              <w:spacing w:after="7" w:line="238" w:lineRule="auto"/>
              <w:jc w:val="both"/>
            </w:pPr>
            <w:r w:rsidRPr="00356D94">
              <w:rPr>
                <w:b/>
                <w:bCs/>
              </w:rPr>
              <w:t>Teacher’s Job</w:t>
            </w:r>
            <w:r w:rsidRPr="00356D94">
              <w:br/>
              <w:t>The class teacher makes sure every child is learning well and works with special support teachers to plan the best help.</w:t>
            </w:r>
          </w:p>
          <w:p w14:paraId="3661BD68" w14:textId="77777777" w:rsidR="00356D94" w:rsidRPr="00356D94" w:rsidRDefault="00356D94" w:rsidP="00D97513">
            <w:pPr>
              <w:numPr>
                <w:ilvl w:val="0"/>
                <w:numId w:val="8"/>
              </w:numPr>
              <w:spacing w:after="7" w:line="238" w:lineRule="auto"/>
              <w:jc w:val="both"/>
            </w:pPr>
            <w:r w:rsidRPr="00356D94">
              <w:rPr>
                <w:b/>
                <w:bCs/>
              </w:rPr>
              <w:t>Checking Progress</w:t>
            </w:r>
            <w:r w:rsidRPr="00356D94">
              <w:br/>
              <w:t>The school keeps checking how well the support is working and changes it if needed, based on how the child is doing.</w:t>
            </w:r>
          </w:p>
          <w:p w14:paraId="5EAC1386" w14:textId="77777777" w:rsidR="00356D94" w:rsidRPr="00356D94" w:rsidRDefault="00356D94" w:rsidP="00D97513">
            <w:pPr>
              <w:numPr>
                <w:ilvl w:val="0"/>
                <w:numId w:val="8"/>
              </w:numPr>
              <w:spacing w:after="7" w:line="238" w:lineRule="auto"/>
              <w:jc w:val="both"/>
            </w:pPr>
            <w:r w:rsidRPr="00356D94">
              <w:rPr>
                <w:b/>
                <w:bCs/>
              </w:rPr>
              <w:t>Extra Support and Help</w:t>
            </w:r>
            <w:r w:rsidRPr="00356D94">
              <w:br/>
              <w:t>If needed, the school talks with outside experts and the school leaders to make sure everything is going well.</w:t>
            </w:r>
          </w:p>
          <w:p w14:paraId="331180A5" w14:textId="55E2506C" w:rsidR="004151EC" w:rsidRPr="007360A9" w:rsidRDefault="00356D94" w:rsidP="00356D94">
            <w:pPr>
              <w:spacing w:after="7" w:line="238" w:lineRule="auto"/>
              <w:ind w:left="104" w:firstLine="0"/>
              <w:jc w:val="both"/>
            </w:pPr>
            <w:r w:rsidRPr="00356D94">
              <w:t>The school always works closely with parents and listens to children’s ideas to make sure everyone gets the best support and feels happy and successful!</w:t>
            </w:r>
          </w:p>
        </w:tc>
      </w:tr>
      <w:tr w:rsidR="004151EC" w14:paraId="5400833B" w14:textId="77777777" w:rsidTr="000651C4">
        <w:trPr>
          <w:trHeight w:val="205"/>
          <w:jc w:val="center"/>
        </w:trPr>
        <w:tc>
          <w:tcPr>
            <w:tcW w:w="2263" w:type="dxa"/>
            <w:shd w:val="clear" w:color="auto" w:fill="DEEAF6" w:themeFill="accent5" w:themeFillTint="33"/>
            <w:vAlign w:val="center"/>
          </w:tcPr>
          <w:p w14:paraId="31E88251" w14:textId="77777777" w:rsidR="004151EC" w:rsidRDefault="004151EC" w:rsidP="008B1A38">
            <w:pPr>
              <w:ind w:left="101" w:firstLine="0"/>
              <w:jc w:val="center"/>
            </w:pPr>
            <w:r>
              <w:lastRenderedPageBreak/>
              <w:t>How will the curriculum be matched to my child's needs?</w:t>
            </w:r>
          </w:p>
          <w:p w14:paraId="7EAE3875" w14:textId="77777777" w:rsidR="005E6CCE" w:rsidRDefault="005E6CCE" w:rsidP="008B1A38">
            <w:pPr>
              <w:ind w:left="101" w:firstLine="0"/>
              <w:jc w:val="center"/>
            </w:pPr>
          </w:p>
          <w:p w14:paraId="364B9D98" w14:textId="2A7D0E02" w:rsidR="005E6CCE" w:rsidRDefault="005E6CCE" w:rsidP="008B1A38">
            <w:pPr>
              <w:ind w:left="101" w:firstLine="0"/>
              <w:jc w:val="center"/>
            </w:pPr>
            <w:r w:rsidRPr="005E6CCE">
              <w:rPr>
                <w:noProof/>
              </w:rPr>
              <w:drawing>
                <wp:inline distT="0" distB="0" distL="0" distR="0" wp14:anchorId="1A8F250A" wp14:editId="008CC0F6">
                  <wp:extent cx="1127858" cy="777307"/>
                  <wp:effectExtent l="0" t="0" r="0" b="3810"/>
                  <wp:docPr id="243728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8541" name=""/>
                          <pic:cNvPicPr/>
                        </pic:nvPicPr>
                        <pic:blipFill>
                          <a:blip r:embed="rId24"/>
                          <a:stretch>
                            <a:fillRect/>
                          </a:stretch>
                        </pic:blipFill>
                        <pic:spPr>
                          <a:xfrm>
                            <a:off x="0" y="0"/>
                            <a:ext cx="1127858" cy="777307"/>
                          </a:xfrm>
                          <a:prstGeom prst="rect">
                            <a:avLst/>
                          </a:prstGeom>
                        </pic:spPr>
                      </pic:pic>
                    </a:graphicData>
                  </a:graphic>
                </wp:inline>
              </w:drawing>
            </w:r>
          </w:p>
        </w:tc>
        <w:tc>
          <w:tcPr>
            <w:tcW w:w="13750" w:type="dxa"/>
            <w:gridSpan w:val="3"/>
          </w:tcPr>
          <w:p w14:paraId="4D8FAAFE" w14:textId="77777777" w:rsidR="00356D94" w:rsidRPr="00356D94" w:rsidRDefault="00356D94" w:rsidP="00356D94">
            <w:pPr>
              <w:spacing w:after="10" w:line="246" w:lineRule="auto"/>
              <w:ind w:left="0" w:firstLine="0"/>
              <w:jc w:val="both"/>
            </w:pPr>
            <w:r w:rsidRPr="00356D94">
              <w:t>At St Luke’s, the lessons are made to fit what every child needs, so everyone can learn and do well — especially kids who need extra help.</w:t>
            </w:r>
          </w:p>
          <w:p w14:paraId="1B9FBC60" w14:textId="77777777" w:rsidR="00356D94" w:rsidRPr="00356D94" w:rsidRDefault="00356D94" w:rsidP="00D97513">
            <w:pPr>
              <w:numPr>
                <w:ilvl w:val="0"/>
                <w:numId w:val="9"/>
              </w:numPr>
              <w:spacing w:after="10" w:line="246" w:lineRule="auto"/>
              <w:jc w:val="both"/>
            </w:pPr>
            <w:r w:rsidRPr="00356D94">
              <w:t>Teachers plan lessons to help all kids by using things like pictures, easy instructions, and hands-on activities.</w:t>
            </w:r>
          </w:p>
          <w:p w14:paraId="5A0A6A24" w14:textId="77777777" w:rsidR="00356D94" w:rsidRPr="00356D94" w:rsidRDefault="00356D94" w:rsidP="00D97513">
            <w:pPr>
              <w:numPr>
                <w:ilvl w:val="0"/>
                <w:numId w:val="9"/>
              </w:numPr>
              <w:spacing w:after="10" w:line="246" w:lineRule="auto"/>
              <w:jc w:val="both"/>
            </w:pPr>
            <w:r w:rsidRPr="00356D94">
              <w:t>Kids get extra time or help from adults or friends if they need it.</w:t>
            </w:r>
          </w:p>
          <w:p w14:paraId="5C96DAEA" w14:textId="77777777" w:rsidR="00356D94" w:rsidRPr="00356D94" w:rsidRDefault="00356D94" w:rsidP="00D97513">
            <w:pPr>
              <w:numPr>
                <w:ilvl w:val="0"/>
                <w:numId w:val="9"/>
              </w:numPr>
              <w:spacing w:after="10" w:line="246" w:lineRule="auto"/>
              <w:jc w:val="both"/>
            </w:pPr>
            <w:r w:rsidRPr="00356D94">
              <w:t>Teachers check how everyone is doing regularly and meet with the head teacher to make sure no one is falling behind.</w:t>
            </w:r>
          </w:p>
          <w:p w14:paraId="22593C2B" w14:textId="48AE426D" w:rsidR="00356D94" w:rsidRPr="00356D94" w:rsidRDefault="00356D94" w:rsidP="00D97513">
            <w:pPr>
              <w:numPr>
                <w:ilvl w:val="0"/>
                <w:numId w:val="9"/>
              </w:numPr>
              <w:spacing w:after="10" w:line="246" w:lineRule="auto"/>
              <w:jc w:val="both"/>
            </w:pPr>
            <w:r w:rsidRPr="00356D94">
              <w:t xml:space="preserve">For kids who need extra support, the school makes special plans called </w:t>
            </w:r>
            <w:r w:rsidR="00234D63">
              <w:t>Individual Support Plan</w:t>
            </w:r>
            <w:r w:rsidRPr="00356D94">
              <w:t>s (</w:t>
            </w:r>
            <w:r w:rsidR="00234D63">
              <w:t>ISP</w:t>
            </w:r>
            <w:r w:rsidRPr="00356D94">
              <w:t>s). These plans say what help the child needs and are made with parents and checked often.</w:t>
            </w:r>
          </w:p>
          <w:p w14:paraId="54660C72" w14:textId="77777777" w:rsidR="00356D94" w:rsidRPr="00356D94" w:rsidRDefault="00356D94" w:rsidP="00D97513">
            <w:pPr>
              <w:numPr>
                <w:ilvl w:val="0"/>
                <w:numId w:val="9"/>
              </w:numPr>
              <w:spacing w:after="10" w:line="246" w:lineRule="auto"/>
              <w:jc w:val="both"/>
            </w:pPr>
            <w:r w:rsidRPr="00356D94">
              <w:t>All the teachers and helpers know a lot about how to support children with different needs and keep learning new ways to help.</w:t>
            </w:r>
          </w:p>
          <w:p w14:paraId="0DE98E30" w14:textId="48FC45F7" w:rsidR="004151EC" w:rsidRPr="00356D94" w:rsidRDefault="00356D94" w:rsidP="00D97513">
            <w:pPr>
              <w:numPr>
                <w:ilvl w:val="0"/>
                <w:numId w:val="9"/>
              </w:numPr>
              <w:spacing w:after="10" w:line="246" w:lineRule="auto"/>
              <w:jc w:val="both"/>
            </w:pPr>
            <w:r w:rsidRPr="00356D94">
              <w:t>The school makes sure lessons are just right for each child, so they can feel confident, learn lots, and be part of everything at school.</w:t>
            </w:r>
          </w:p>
        </w:tc>
      </w:tr>
      <w:tr w:rsidR="004151EC" w14:paraId="55549A65" w14:textId="77777777" w:rsidTr="000651C4">
        <w:trPr>
          <w:trHeight w:val="205"/>
          <w:jc w:val="center"/>
        </w:trPr>
        <w:tc>
          <w:tcPr>
            <w:tcW w:w="2263" w:type="dxa"/>
            <w:shd w:val="clear" w:color="auto" w:fill="DEEAF6" w:themeFill="accent5" w:themeFillTint="33"/>
            <w:vAlign w:val="center"/>
          </w:tcPr>
          <w:p w14:paraId="6E3352C3" w14:textId="77777777" w:rsidR="004151EC" w:rsidRDefault="004151EC" w:rsidP="008B1A38">
            <w:pPr>
              <w:ind w:left="0" w:firstLine="0"/>
              <w:jc w:val="center"/>
            </w:pPr>
            <w:r>
              <w:t>How will both you and I know how my child is doing and how will you help me to support my child's learning?</w:t>
            </w:r>
          </w:p>
          <w:p w14:paraId="7227F41C" w14:textId="77777777" w:rsidR="005E6CCE" w:rsidRDefault="005E6CCE" w:rsidP="008B1A38">
            <w:pPr>
              <w:ind w:left="0" w:firstLine="0"/>
              <w:jc w:val="center"/>
              <w:rPr>
                <w:color w:val="FF0000"/>
              </w:rPr>
            </w:pPr>
          </w:p>
          <w:p w14:paraId="12D43544" w14:textId="00790412" w:rsidR="005E6CCE" w:rsidRDefault="005E6CCE" w:rsidP="008B1A38">
            <w:pPr>
              <w:ind w:left="0" w:firstLine="0"/>
              <w:jc w:val="center"/>
              <w:rPr>
                <w:color w:val="FF0000"/>
              </w:rPr>
            </w:pPr>
            <w:r w:rsidRPr="005E6CCE">
              <w:rPr>
                <w:noProof/>
                <w:color w:val="FF0000"/>
              </w:rPr>
              <w:drawing>
                <wp:inline distT="0" distB="0" distL="0" distR="0" wp14:anchorId="3D9DE5DB" wp14:editId="6D87C8B1">
                  <wp:extent cx="967824" cy="777307"/>
                  <wp:effectExtent l="0" t="0" r="3810" b="3810"/>
                  <wp:docPr id="2145883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883041" name=""/>
                          <pic:cNvPicPr/>
                        </pic:nvPicPr>
                        <pic:blipFill>
                          <a:blip r:embed="rId25"/>
                          <a:stretch>
                            <a:fillRect/>
                          </a:stretch>
                        </pic:blipFill>
                        <pic:spPr>
                          <a:xfrm>
                            <a:off x="0" y="0"/>
                            <a:ext cx="967824" cy="777307"/>
                          </a:xfrm>
                          <a:prstGeom prst="rect">
                            <a:avLst/>
                          </a:prstGeom>
                        </pic:spPr>
                      </pic:pic>
                    </a:graphicData>
                  </a:graphic>
                </wp:inline>
              </w:drawing>
            </w:r>
          </w:p>
        </w:tc>
        <w:tc>
          <w:tcPr>
            <w:tcW w:w="13750" w:type="dxa"/>
            <w:gridSpan w:val="3"/>
          </w:tcPr>
          <w:p w14:paraId="7F2B7E1A" w14:textId="77777777" w:rsidR="00356D94" w:rsidRPr="00356D94" w:rsidRDefault="00356D94" w:rsidP="00356D94">
            <w:pPr>
              <w:spacing w:after="2" w:line="238" w:lineRule="auto"/>
              <w:jc w:val="both"/>
            </w:pPr>
            <w:r w:rsidRPr="00356D94">
              <w:t>At St Luke’s, the school and your family work closely together to help children who need extra support.</w:t>
            </w:r>
          </w:p>
          <w:p w14:paraId="4291AD72" w14:textId="77777777" w:rsidR="00356D94" w:rsidRPr="00356D94" w:rsidRDefault="00356D94" w:rsidP="00D97513">
            <w:pPr>
              <w:numPr>
                <w:ilvl w:val="0"/>
                <w:numId w:val="10"/>
              </w:numPr>
              <w:spacing w:after="2" w:line="238" w:lineRule="auto"/>
              <w:jc w:val="both"/>
            </w:pPr>
            <w:r w:rsidRPr="00356D94">
              <w:t>The teachers keep a close eye on how your child is doing by looking at their work, doing special tests, and watching how they behave and feel.</w:t>
            </w:r>
          </w:p>
          <w:p w14:paraId="69B7CDF2" w14:textId="77777777" w:rsidR="00356D94" w:rsidRPr="00356D94" w:rsidRDefault="00356D94" w:rsidP="00D97513">
            <w:pPr>
              <w:numPr>
                <w:ilvl w:val="0"/>
                <w:numId w:val="10"/>
              </w:numPr>
              <w:spacing w:after="2" w:line="238" w:lineRule="auto"/>
              <w:jc w:val="both"/>
            </w:pPr>
            <w:r w:rsidRPr="00356D94">
              <w:t>Every few months, there are meetings where parents talk with teachers about how their child is doing and how to help more.</w:t>
            </w:r>
          </w:p>
          <w:p w14:paraId="4B64AD75" w14:textId="77777777" w:rsidR="00356D94" w:rsidRPr="00356D94" w:rsidRDefault="00356D94" w:rsidP="00D97513">
            <w:pPr>
              <w:numPr>
                <w:ilvl w:val="0"/>
                <w:numId w:val="10"/>
              </w:numPr>
              <w:spacing w:after="2" w:line="238" w:lineRule="auto"/>
              <w:jc w:val="both"/>
            </w:pPr>
            <w:r w:rsidRPr="00356D94">
              <w:t>Parents can also talk to the school anytime if they have questions or worries.</w:t>
            </w:r>
          </w:p>
          <w:p w14:paraId="705F3499" w14:textId="77777777" w:rsidR="00356D94" w:rsidRPr="00356D94" w:rsidRDefault="00356D94" w:rsidP="00D97513">
            <w:pPr>
              <w:numPr>
                <w:ilvl w:val="0"/>
                <w:numId w:val="10"/>
              </w:numPr>
              <w:spacing w:after="2" w:line="238" w:lineRule="auto"/>
              <w:jc w:val="both"/>
            </w:pPr>
            <w:r w:rsidRPr="00356D94">
              <w:t>Teachers share ways to help your child learn at home, so everyone works together.</w:t>
            </w:r>
          </w:p>
          <w:p w14:paraId="0F71BC49" w14:textId="77777777" w:rsidR="00356D94" w:rsidRPr="00356D94" w:rsidRDefault="00356D94" w:rsidP="00D97513">
            <w:pPr>
              <w:numPr>
                <w:ilvl w:val="0"/>
                <w:numId w:val="10"/>
              </w:numPr>
              <w:spacing w:after="2" w:line="238" w:lineRule="auto"/>
              <w:jc w:val="both"/>
            </w:pPr>
            <w:r w:rsidRPr="00356D94">
              <w:t>Parents’ ideas are important because they know their child best.</w:t>
            </w:r>
          </w:p>
          <w:p w14:paraId="1950E2D0" w14:textId="77777777" w:rsidR="00356D94" w:rsidRPr="00356D94" w:rsidRDefault="00356D94" w:rsidP="00D97513">
            <w:pPr>
              <w:numPr>
                <w:ilvl w:val="0"/>
                <w:numId w:val="10"/>
              </w:numPr>
              <w:spacing w:after="2" w:line="238" w:lineRule="auto"/>
              <w:jc w:val="both"/>
            </w:pPr>
            <w:r w:rsidRPr="00356D94">
              <w:t>If needed, the school can connect families to extra help like workshops or specialists.</w:t>
            </w:r>
          </w:p>
          <w:p w14:paraId="4F19F212" w14:textId="77777777" w:rsidR="00356D94" w:rsidRDefault="00356D94" w:rsidP="00D97513">
            <w:pPr>
              <w:numPr>
                <w:ilvl w:val="0"/>
                <w:numId w:val="10"/>
              </w:numPr>
              <w:spacing w:after="2" w:line="238" w:lineRule="auto"/>
              <w:jc w:val="both"/>
            </w:pPr>
            <w:r w:rsidRPr="00356D94">
              <w:t>If you have concerns, start by talking to your child’s teacher. If you need more help, you can talk to the special SENDCo teachers.</w:t>
            </w:r>
          </w:p>
          <w:p w14:paraId="12518DBC" w14:textId="77777777" w:rsidR="00356D94" w:rsidRDefault="00356D94" w:rsidP="00356D94">
            <w:pPr>
              <w:spacing w:after="2" w:line="238" w:lineRule="auto"/>
              <w:jc w:val="both"/>
            </w:pPr>
          </w:p>
          <w:p w14:paraId="671FD128" w14:textId="576A38FB" w:rsidR="00356D94" w:rsidRPr="004F30A9" w:rsidRDefault="00356D94" w:rsidP="00356D94">
            <w:pPr>
              <w:spacing w:after="2" w:line="238" w:lineRule="auto"/>
              <w:jc w:val="both"/>
            </w:pPr>
            <w:r>
              <w:t>If you need more help, please talk to:</w:t>
            </w:r>
          </w:p>
          <w:p w14:paraId="4AA7EC68" w14:textId="75EE018C" w:rsidR="00356D94" w:rsidRPr="00356D94" w:rsidRDefault="00356D94" w:rsidP="00234D63">
            <w:pPr>
              <w:pStyle w:val="ListParagraph"/>
              <w:numPr>
                <w:ilvl w:val="1"/>
                <w:numId w:val="11"/>
              </w:numPr>
              <w:spacing w:after="2" w:line="238" w:lineRule="auto"/>
              <w:ind w:left="370"/>
            </w:pPr>
            <w:r w:rsidRPr="00356D94">
              <w:t xml:space="preserve">SENDCo / Inclusion Lead: </w:t>
            </w:r>
            <w:r w:rsidR="00234D63">
              <w:t>Mrs Vic Gill and Miss Abigail Waring</w:t>
            </w:r>
            <w:r w:rsidRPr="00356D94">
              <w:t xml:space="preserve"> </w:t>
            </w:r>
            <w:r w:rsidRPr="00356D94">
              <w:br/>
            </w:r>
            <w:hyperlink r:id="rId26" w:history="1">
              <w:r w:rsidRPr="00356D94">
                <w:rPr>
                  <w:rStyle w:val="Hyperlink"/>
                </w:rPr>
                <w:t>stlukessenco@coastalpartnership.co.uk</w:t>
              </w:r>
            </w:hyperlink>
            <w:r w:rsidRPr="00356D94">
              <w:rPr>
                <w:i/>
                <w:iCs/>
              </w:rPr>
              <w:t xml:space="preserve"> </w:t>
            </w:r>
          </w:p>
          <w:p w14:paraId="27253BCE" w14:textId="6B2F922A" w:rsidR="00356D94" w:rsidRPr="00356D94" w:rsidRDefault="00356D94" w:rsidP="00234D63">
            <w:pPr>
              <w:pStyle w:val="ListParagraph"/>
              <w:numPr>
                <w:ilvl w:val="1"/>
                <w:numId w:val="11"/>
              </w:numPr>
              <w:spacing w:after="2" w:line="238" w:lineRule="auto"/>
              <w:ind w:left="370"/>
            </w:pPr>
            <w:r w:rsidRPr="00356D94">
              <w:t xml:space="preserve">Family Support Worker: Kerry Culter, </w:t>
            </w:r>
            <w:r w:rsidRPr="00356D94">
              <w:br/>
            </w:r>
            <w:hyperlink r:id="rId27" w:history="1">
              <w:r w:rsidRPr="00356D94">
                <w:rPr>
                  <w:rStyle w:val="Hyperlink"/>
                </w:rPr>
                <w:t>stlukesfsw@coastalpartnership.co.uk</w:t>
              </w:r>
            </w:hyperlink>
            <w:r w:rsidRPr="00356D94">
              <w:t xml:space="preserve"> </w:t>
            </w:r>
          </w:p>
          <w:p w14:paraId="580F89A1" w14:textId="77777777" w:rsidR="00356D94" w:rsidRPr="00356D94" w:rsidRDefault="00356D94" w:rsidP="00356D94">
            <w:pPr>
              <w:spacing w:after="2" w:line="238" w:lineRule="auto"/>
              <w:ind w:left="0" w:firstLine="0"/>
              <w:jc w:val="both"/>
            </w:pPr>
          </w:p>
          <w:p w14:paraId="720C1A29" w14:textId="662A414A" w:rsidR="00356D94" w:rsidRPr="007360A9" w:rsidRDefault="00356D94" w:rsidP="00356D94">
            <w:pPr>
              <w:spacing w:after="2" w:line="238" w:lineRule="auto"/>
              <w:jc w:val="both"/>
            </w:pPr>
            <w:r w:rsidRPr="00356D94">
              <w:t>The school believes working together with families is very important to help every child do their best!</w:t>
            </w:r>
          </w:p>
        </w:tc>
      </w:tr>
      <w:tr w:rsidR="004151EC" w14:paraId="74FD20B0" w14:textId="77777777" w:rsidTr="000651C4">
        <w:trPr>
          <w:trHeight w:val="205"/>
          <w:jc w:val="center"/>
        </w:trPr>
        <w:tc>
          <w:tcPr>
            <w:tcW w:w="2263" w:type="dxa"/>
            <w:shd w:val="clear" w:color="auto" w:fill="DEEAF6" w:themeFill="accent5" w:themeFillTint="33"/>
            <w:vAlign w:val="center"/>
          </w:tcPr>
          <w:p w14:paraId="48B2E9EE" w14:textId="77777777" w:rsidR="004151EC" w:rsidRDefault="004151EC" w:rsidP="008B1A38">
            <w:pPr>
              <w:ind w:left="101" w:firstLine="0"/>
              <w:jc w:val="center"/>
            </w:pPr>
            <w:r>
              <w:lastRenderedPageBreak/>
              <w:t>What support will there be for my child's overall wellbeing?</w:t>
            </w:r>
          </w:p>
          <w:p w14:paraId="2F0AF4F3" w14:textId="77777777" w:rsidR="005E6CCE" w:rsidRDefault="005E6CCE" w:rsidP="008B1A38">
            <w:pPr>
              <w:ind w:left="101" w:firstLine="0"/>
              <w:jc w:val="center"/>
            </w:pPr>
          </w:p>
          <w:p w14:paraId="40D75B3B" w14:textId="075FB640" w:rsidR="005E6CCE" w:rsidRDefault="005E6CCE" w:rsidP="008B1A38">
            <w:pPr>
              <w:ind w:left="101" w:firstLine="0"/>
              <w:jc w:val="center"/>
              <w:rPr>
                <w:sz w:val="28"/>
              </w:rPr>
            </w:pPr>
            <w:r w:rsidRPr="005E6CCE">
              <w:rPr>
                <w:noProof/>
                <w:sz w:val="28"/>
              </w:rPr>
              <w:drawing>
                <wp:inline distT="0" distB="0" distL="0" distR="0" wp14:anchorId="7DDF5A56" wp14:editId="7C999212">
                  <wp:extent cx="815411" cy="899238"/>
                  <wp:effectExtent l="0" t="0" r="3810" b="0"/>
                  <wp:docPr id="122077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7580" name=""/>
                          <pic:cNvPicPr/>
                        </pic:nvPicPr>
                        <pic:blipFill>
                          <a:blip r:embed="rId28"/>
                          <a:stretch>
                            <a:fillRect/>
                          </a:stretch>
                        </pic:blipFill>
                        <pic:spPr>
                          <a:xfrm>
                            <a:off x="0" y="0"/>
                            <a:ext cx="815411" cy="899238"/>
                          </a:xfrm>
                          <a:prstGeom prst="rect">
                            <a:avLst/>
                          </a:prstGeom>
                        </pic:spPr>
                      </pic:pic>
                    </a:graphicData>
                  </a:graphic>
                </wp:inline>
              </w:drawing>
            </w:r>
          </w:p>
        </w:tc>
        <w:tc>
          <w:tcPr>
            <w:tcW w:w="13750" w:type="dxa"/>
            <w:gridSpan w:val="3"/>
          </w:tcPr>
          <w:p w14:paraId="2255B4BD" w14:textId="77777777" w:rsidR="00356D94" w:rsidRPr="00356D94" w:rsidRDefault="00356D94" w:rsidP="00356D94">
            <w:pPr>
              <w:spacing w:line="244" w:lineRule="auto"/>
              <w:ind w:left="2" w:right="154" w:hanging="2"/>
              <w:jc w:val="both"/>
            </w:pPr>
            <w:r w:rsidRPr="00356D94">
              <w:t>At St Luke’s, helping kids feel happy, safe, and cared for is very important. The school believes when kids feel good inside, they can learn better.</w:t>
            </w:r>
          </w:p>
          <w:p w14:paraId="4D038B67" w14:textId="77777777" w:rsidR="00356D94" w:rsidRPr="00356D94" w:rsidRDefault="00356D94" w:rsidP="00D97513">
            <w:pPr>
              <w:numPr>
                <w:ilvl w:val="0"/>
                <w:numId w:val="12"/>
              </w:numPr>
              <w:spacing w:line="244" w:lineRule="auto"/>
              <w:ind w:right="154"/>
              <w:jc w:val="both"/>
            </w:pPr>
            <w:r w:rsidRPr="00356D94">
              <w:t>Teachers look after how kids feel and help with any worries.</w:t>
            </w:r>
          </w:p>
          <w:p w14:paraId="1C07D8F8" w14:textId="77777777" w:rsidR="00356D94" w:rsidRPr="00356D94" w:rsidRDefault="00356D94" w:rsidP="00D97513">
            <w:pPr>
              <w:numPr>
                <w:ilvl w:val="0"/>
                <w:numId w:val="12"/>
              </w:numPr>
              <w:spacing w:line="244" w:lineRule="auto"/>
              <w:ind w:right="154"/>
              <w:jc w:val="both"/>
            </w:pPr>
            <w:r w:rsidRPr="00356D94">
              <w:t>Kids learn about things like being strong, feeling good about themselves, making friends, and taking care of themselves in special lessons called PSHE.</w:t>
            </w:r>
          </w:p>
          <w:p w14:paraId="741B60CE" w14:textId="77777777" w:rsidR="00356D94" w:rsidRPr="00356D94" w:rsidRDefault="00356D94" w:rsidP="00D97513">
            <w:pPr>
              <w:numPr>
                <w:ilvl w:val="0"/>
                <w:numId w:val="12"/>
              </w:numPr>
              <w:spacing w:line="244" w:lineRule="auto"/>
              <w:ind w:right="154"/>
              <w:jc w:val="both"/>
            </w:pPr>
            <w:r w:rsidRPr="00356D94">
              <w:t>There are fun activities called ‘Stormbreak’ to help kids stay positive every day.</w:t>
            </w:r>
          </w:p>
          <w:p w14:paraId="595DC050" w14:textId="77777777" w:rsidR="00356D94" w:rsidRPr="00356D94" w:rsidRDefault="00356D94" w:rsidP="00D97513">
            <w:pPr>
              <w:numPr>
                <w:ilvl w:val="0"/>
                <w:numId w:val="12"/>
              </w:numPr>
              <w:spacing w:line="244" w:lineRule="auto"/>
              <w:ind w:right="154"/>
              <w:jc w:val="both"/>
            </w:pPr>
            <w:r w:rsidRPr="00356D94">
              <w:t>If some kids need extra help with feelings or making friends, special helpers like ELSAs support them one-on-one or in small groups.</w:t>
            </w:r>
          </w:p>
          <w:p w14:paraId="7CA7921A" w14:textId="77777777" w:rsidR="00356D94" w:rsidRPr="00356D94" w:rsidRDefault="00356D94" w:rsidP="00D97513">
            <w:pPr>
              <w:numPr>
                <w:ilvl w:val="0"/>
                <w:numId w:val="12"/>
              </w:numPr>
              <w:spacing w:line="244" w:lineRule="auto"/>
              <w:ind w:right="154"/>
              <w:jc w:val="both"/>
            </w:pPr>
            <w:r w:rsidRPr="00356D94">
              <w:t>There are also cool activities like Lego Therapy and ‘Draw and Talk’ to help kids express their feelings.</w:t>
            </w:r>
          </w:p>
          <w:p w14:paraId="439CF5DE" w14:textId="77777777" w:rsidR="00356D94" w:rsidRPr="00356D94" w:rsidRDefault="00356D94" w:rsidP="00D97513">
            <w:pPr>
              <w:numPr>
                <w:ilvl w:val="0"/>
                <w:numId w:val="12"/>
              </w:numPr>
              <w:spacing w:line="244" w:lineRule="auto"/>
              <w:ind w:right="154"/>
              <w:jc w:val="both"/>
            </w:pPr>
            <w:r w:rsidRPr="00356D94">
              <w:t>The school has safe places and kind adults for kids to talk to when they need it.</w:t>
            </w:r>
          </w:p>
          <w:p w14:paraId="77911A64" w14:textId="77777777" w:rsidR="00356D94" w:rsidRPr="00356D94" w:rsidRDefault="00356D94" w:rsidP="00D97513">
            <w:pPr>
              <w:numPr>
                <w:ilvl w:val="0"/>
                <w:numId w:val="12"/>
              </w:numPr>
              <w:spacing w:line="244" w:lineRule="auto"/>
              <w:ind w:right="154"/>
              <w:jc w:val="both"/>
            </w:pPr>
            <w:r w:rsidRPr="00356D94">
              <w:t>Everyone is treated with kindness and respect, and kids get to share their ideas through groups like the School Council.</w:t>
            </w:r>
          </w:p>
          <w:p w14:paraId="14AE58E1" w14:textId="77777777" w:rsidR="00356D94" w:rsidRPr="00356D94" w:rsidRDefault="00356D94" w:rsidP="00D97513">
            <w:pPr>
              <w:numPr>
                <w:ilvl w:val="0"/>
                <w:numId w:val="12"/>
              </w:numPr>
              <w:spacing w:line="244" w:lineRule="auto"/>
              <w:ind w:right="154"/>
              <w:jc w:val="both"/>
            </w:pPr>
            <w:r w:rsidRPr="00356D94">
              <w:t>There are trained adults to help with medical needs like allergies or illnesses.</w:t>
            </w:r>
          </w:p>
          <w:p w14:paraId="7F946E99" w14:textId="77777777" w:rsidR="00356D94" w:rsidRPr="00356D94" w:rsidRDefault="00356D94" w:rsidP="00D97513">
            <w:pPr>
              <w:numPr>
                <w:ilvl w:val="0"/>
                <w:numId w:val="12"/>
              </w:numPr>
              <w:spacing w:line="244" w:lineRule="auto"/>
              <w:ind w:right="154"/>
              <w:jc w:val="both"/>
            </w:pPr>
            <w:r w:rsidRPr="00356D94">
              <w:t>Teachers keep learning new ways to support kids’ feelings and health.</w:t>
            </w:r>
          </w:p>
          <w:p w14:paraId="20D3B616" w14:textId="27913B1E" w:rsidR="00092521" w:rsidRPr="007360A9" w:rsidRDefault="00356D94" w:rsidP="00356D94">
            <w:pPr>
              <w:spacing w:line="244" w:lineRule="auto"/>
              <w:ind w:left="2" w:right="154" w:hanging="2"/>
              <w:jc w:val="both"/>
            </w:pPr>
            <w:r w:rsidRPr="00356D94">
              <w:t>The school works with families and others to make sure every child feels safe, happy, and ready to learn and grow!</w:t>
            </w:r>
          </w:p>
        </w:tc>
      </w:tr>
      <w:tr w:rsidR="004151EC" w14:paraId="67493320" w14:textId="77777777" w:rsidTr="000651C4">
        <w:trPr>
          <w:trHeight w:val="205"/>
          <w:jc w:val="center"/>
        </w:trPr>
        <w:tc>
          <w:tcPr>
            <w:tcW w:w="2263" w:type="dxa"/>
            <w:shd w:val="clear" w:color="auto" w:fill="DEEAF6" w:themeFill="accent5" w:themeFillTint="33"/>
            <w:vAlign w:val="center"/>
          </w:tcPr>
          <w:p w14:paraId="6573301E" w14:textId="77777777" w:rsidR="004151EC" w:rsidRDefault="004151EC" w:rsidP="008B1A38">
            <w:pPr>
              <w:ind w:left="101" w:firstLine="0"/>
              <w:jc w:val="center"/>
            </w:pPr>
            <w:r>
              <w:t>What specialist services and expertise are available at or accessed by your setting?</w:t>
            </w:r>
          </w:p>
          <w:p w14:paraId="763D8602" w14:textId="77777777" w:rsidR="005E6CCE" w:rsidRDefault="005E6CCE" w:rsidP="008B1A38">
            <w:pPr>
              <w:ind w:left="101" w:firstLine="0"/>
              <w:jc w:val="center"/>
            </w:pPr>
          </w:p>
          <w:p w14:paraId="06F2CCE6" w14:textId="2DF1B387" w:rsidR="005E6CCE" w:rsidRDefault="005E6CCE" w:rsidP="008B1A38">
            <w:pPr>
              <w:ind w:left="101" w:firstLine="0"/>
              <w:jc w:val="center"/>
            </w:pPr>
            <w:r w:rsidRPr="005E6CCE">
              <w:rPr>
                <w:noProof/>
              </w:rPr>
              <w:drawing>
                <wp:inline distT="0" distB="0" distL="0" distR="0" wp14:anchorId="2C811D15" wp14:editId="70457CB4">
                  <wp:extent cx="723963" cy="883997"/>
                  <wp:effectExtent l="0" t="0" r="0" b="0"/>
                  <wp:docPr id="1703799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99617" name=""/>
                          <pic:cNvPicPr/>
                        </pic:nvPicPr>
                        <pic:blipFill>
                          <a:blip r:embed="rId29"/>
                          <a:stretch>
                            <a:fillRect/>
                          </a:stretch>
                        </pic:blipFill>
                        <pic:spPr>
                          <a:xfrm>
                            <a:off x="0" y="0"/>
                            <a:ext cx="723963" cy="883997"/>
                          </a:xfrm>
                          <a:prstGeom prst="rect">
                            <a:avLst/>
                          </a:prstGeom>
                        </pic:spPr>
                      </pic:pic>
                    </a:graphicData>
                  </a:graphic>
                </wp:inline>
              </w:drawing>
            </w:r>
          </w:p>
        </w:tc>
        <w:tc>
          <w:tcPr>
            <w:tcW w:w="13750" w:type="dxa"/>
            <w:gridSpan w:val="3"/>
          </w:tcPr>
          <w:p w14:paraId="778E2C15" w14:textId="77777777" w:rsidR="00356D94" w:rsidRPr="00356D94" w:rsidRDefault="00356D94" w:rsidP="00356D94">
            <w:pPr>
              <w:spacing w:line="239" w:lineRule="auto"/>
              <w:ind w:left="2" w:firstLine="0"/>
              <w:jc w:val="both"/>
            </w:pPr>
            <w:r w:rsidRPr="00356D94">
              <w:t>At St Luke’s, we want to help every child who needs extra support to learn and grow. We have lots of skilled teachers and helpers who know about different needs, like autism, hearing or sight problems, and other medical or learning challenges.</w:t>
            </w:r>
          </w:p>
          <w:p w14:paraId="243E08F5" w14:textId="77777777" w:rsidR="00356D94" w:rsidRPr="00356D94" w:rsidRDefault="00356D94" w:rsidP="00D97513">
            <w:pPr>
              <w:numPr>
                <w:ilvl w:val="0"/>
                <w:numId w:val="13"/>
              </w:numPr>
              <w:spacing w:line="239" w:lineRule="auto"/>
              <w:jc w:val="both"/>
            </w:pPr>
            <w:r w:rsidRPr="00356D94">
              <w:t>Our teachers learn special ways to help kids with different needs.</w:t>
            </w:r>
          </w:p>
          <w:p w14:paraId="7AEA650F" w14:textId="6219DAE9" w:rsidR="00356D94" w:rsidRPr="00356D94" w:rsidRDefault="008B4B57" w:rsidP="00D97513">
            <w:pPr>
              <w:numPr>
                <w:ilvl w:val="0"/>
                <w:numId w:val="13"/>
              </w:numPr>
              <w:spacing w:line="239" w:lineRule="auto"/>
              <w:jc w:val="both"/>
            </w:pPr>
            <w:r>
              <w:t>One</w:t>
            </w:r>
            <w:r w:rsidR="00356D94" w:rsidRPr="00356D94">
              <w:t xml:space="preserve"> special teacher called SENDCo, Mrs. Vic Gill, organize the help and make sure everyone gets the right support.</w:t>
            </w:r>
          </w:p>
          <w:p w14:paraId="0D33EA49" w14:textId="77777777" w:rsidR="00356D94" w:rsidRPr="00356D94" w:rsidRDefault="00356D94" w:rsidP="00D97513">
            <w:pPr>
              <w:numPr>
                <w:ilvl w:val="0"/>
                <w:numId w:val="13"/>
              </w:numPr>
              <w:spacing w:line="239" w:lineRule="auto"/>
              <w:jc w:val="both"/>
            </w:pPr>
            <w:r w:rsidRPr="00356D94">
              <w:t>We also work with outside experts like speech therapists, doctors, and special teachers who come to help when needed.</w:t>
            </w:r>
          </w:p>
          <w:p w14:paraId="1BAFB37C" w14:textId="77777777" w:rsidR="00356D94" w:rsidRPr="00356D94" w:rsidRDefault="00356D94" w:rsidP="00D97513">
            <w:pPr>
              <w:numPr>
                <w:ilvl w:val="0"/>
                <w:numId w:val="13"/>
              </w:numPr>
              <w:spacing w:line="239" w:lineRule="auto"/>
              <w:jc w:val="both"/>
            </w:pPr>
            <w:r w:rsidRPr="00356D94">
              <w:t>These experts help us understand each child better and give advice on how to support them.</w:t>
            </w:r>
          </w:p>
          <w:p w14:paraId="3E856208" w14:textId="77777777" w:rsidR="00356D94" w:rsidRPr="00356D94" w:rsidRDefault="00356D94" w:rsidP="00D97513">
            <w:pPr>
              <w:numPr>
                <w:ilvl w:val="0"/>
                <w:numId w:val="13"/>
              </w:numPr>
              <w:spacing w:line="239" w:lineRule="auto"/>
              <w:jc w:val="both"/>
            </w:pPr>
            <w:r w:rsidRPr="00356D94">
              <w:t>We keep learning new and better ways to help kids by joining meetings and sharing ideas with other schools and professionals.</w:t>
            </w:r>
          </w:p>
          <w:p w14:paraId="2BAB5784" w14:textId="0CB1195E" w:rsidR="004151EC" w:rsidRPr="007360A9" w:rsidRDefault="00356D94" w:rsidP="00356D94">
            <w:pPr>
              <w:spacing w:line="239" w:lineRule="auto"/>
              <w:ind w:left="2" w:firstLine="0"/>
              <w:jc w:val="both"/>
            </w:pPr>
            <w:r w:rsidRPr="00356D94">
              <w:t>By working together with many people, St Luke’s makes sure every child gets the right help to be happy and do their best at school.</w:t>
            </w:r>
          </w:p>
        </w:tc>
      </w:tr>
      <w:tr w:rsidR="004151EC" w14:paraId="41117582" w14:textId="77777777" w:rsidTr="000651C4">
        <w:trPr>
          <w:trHeight w:val="205"/>
          <w:jc w:val="center"/>
        </w:trPr>
        <w:tc>
          <w:tcPr>
            <w:tcW w:w="2263" w:type="dxa"/>
            <w:shd w:val="clear" w:color="auto" w:fill="DEEAF6" w:themeFill="accent5" w:themeFillTint="33"/>
            <w:vAlign w:val="center"/>
          </w:tcPr>
          <w:p w14:paraId="5A865A55" w14:textId="77777777" w:rsidR="004151EC" w:rsidRDefault="004151EC" w:rsidP="008B1A38">
            <w:pPr>
              <w:ind w:left="101" w:firstLine="0"/>
              <w:jc w:val="center"/>
            </w:pPr>
            <w:r>
              <w:t xml:space="preserve">What training do staff supporting </w:t>
            </w:r>
            <w:r>
              <w:lastRenderedPageBreak/>
              <w:t>children with SEND have?</w:t>
            </w:r>
          </w:p>
          <w:p w14:paraId="2BA355A0" w14:textId="77777777" w:rsidR="005E6CCE" w:rsidRDefault="005E6CCE" w:rsidP="008B1A38">
            <w:pPr>
              <w:ind w:left="101" w:firstLine="0"/>
              <w:jc w:val="center"/>
            </w:pPr>
          </w:p>
          <w:p w14:paraId="39CFD3A3" w14:textId="45932397" w:rsidR="005E6CCE" w:rsidRDefault="005E6CCE" w:rsidP="008B1A38">
            <w:pPr>
              <w:ind w:left="101" w:firstLine="0"/>
              <w:jc w:val="center"/>
            </w:pPr>
            <w:r w:rsidRPr="005E6CCE">
              <w:rPr>
                <w:noProof/>
              </w:rPr>
              <w:drawing>
                <wp:inline distT="0" distB="0" distL="0" distR="0" wp14:anchorId="38C93631" wp14:editId="1A30C394">
                  <wp:extent cx="1005927" cy="891617"/>
                  <wp:effectExtent l="0" t="0" r="3810" b="3810"/>
                  <wp:docPr id="152944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44187" name=""/>
                          <pic:cNvPicPr/>
                        </pic:nvPicPr>
                        <pic:blipFill>
                          <a:blip r:embed="rId30"/>
                          <a:stretch>
                            <a:fillRect/>
                          </a:stretch>
                        </pic:blipFill>
                        <pic:spPr>
                          <a:xfrm>
                            <a:off x="0" y="0"/>
                            <a:ext cx="1005927" cy="891617"/>
                          </a:xfrm>
                          <a:prstGeom prst="rect">
                            <a:avLst/>
                          </a:prstGeom>
                        </pic:spPr>
                      </pic:pic>
                    </a:graphicData>
                  </a:graphic>
                </wp:inline>
              </w:drawing>
            </w:r>
          </w:p>
        </w:tc>
        <w:tc>
          <w:tcPr>
            <w:tcW w:w="13750" w:type="dxa"/>
            <w:gridSpan w:val="3"/>
          </w:tcPr>
          <w:p w14:paraId="65441258" w14:textId="77777777" w:rsidR="00356D94" w:rsidRPr="00356D94" w:rsidRDefault="00356D94" w:rsidP="00356D94">
            <w:pPr>
              <w:spacing w:line="239" w:lineRule="auto"/>
              <w:ind w:left="2" w:firstLine="0"/>
              <w:jc w:val="both"/>
            </w:pPr>
            <w:r w:rsidRPr="00356D94">
              <w:lastRenderedPageBreak/>
              <w:t>At St Luke’s, all the teachers and helpers are trained to support kids who need extra help with learning or other things. They know how to make school a good place for everyone.</w:t>
            </w:r>
          </w:p>
          <w:p w14:paraId="7F80B3CC" w14:textId="77777777" w:rsidR="00356D94" w:rsidRPr="00356D94" w:rsidRDefault="00356D94" w:rsidP="00D97513">
            <w:pPr>
              <w:numPr>
                <w:ilvl w:val="0"/>
                <w:numId w:val="14"/>
              </w:numPr>
              <w:spacing w:line="239" w:lineRule="auto"/>
              <w:jc w:val="both"/>
            </w:pPr>
            <w:r w:rsidRPr="00356D94">
              <w:t>Everyone who works at the school learns about keeping children safe and how to help kids learn better.</w:t>
            </w:r>
          </w:p>
          <w:p w14:paraId="077EA6A7" w14:textId="77777777" w:rsidR="00356D94" w:rsidRPr="00356D94" w:rsidRDefault="00356D94" w:rsidP="00D97513">
            <w:pPr>
              <w:numPr>
                <w:ilvl w:val="0"/>
                <w:numId w:val="14"/>
              </w:numPr>
              <w:spacing w:line="239" w:lineRule="auto"/>
              <w:jc w:val="both"/>
            </w:pPr>
            <w:r w:rsidRPr="00356D94">
              <w:lastRenderedPageBreak/>
              <w:t>Many staff have special training to help children with things like autism, ADHD, hearing or sight problems, speech difficulties, and learning challenges like dyslexia.</w:t>
            </w:r>
          </w:p>
          <w:p w14:paraId="20CC0CCB" w14:textId="77777777" w:rsidR="00356D94" w:rsidRPr="00356D94" w:rsidRDefault="00356D94" w:rsidP="00D97513">
            <w:pPr>
              <w:numPr>
                <w:ilvl w:val="0"/>
                <w:numId w:val="14"/>
              </w:numPr>
              <w:spacing w:line="239" w:lineRule="auto"/>
              <w:jc w:val="both"/>
            </w:pPr>
            <w:r w:rsidRPr="00356D94">
              <w:t>Some staff are trained to help with feelings and emotions using special activities like Lego Therapy or talking sessions.</w:t>
            </w:r>
          </w:p>
          <w:p w14:paraId="4F137D18" w14:textId="77777777" w:rsidR="00356D94" w:rsidRPr="00356D94" w:rsidRDefault="00356D94" w:rsidP="00D97513">
            <w:pPr>
              <w:numPr>
                <w:ilvl w:val="0"/>
                <w:numId w:val="14"/>
              </w:numPr>
              <w:spacing w:line="239" w:lineRule="auto"/>
              <w:jc w:val="both"/>
            </w:pPr>
            <w:r w:rsidRPr="00356D94">
              <w:t>They also know how to support children with medical needs or who need help managing their behavior.</w:t>
            </w:r>
          </w:p>
          <w:p w14:paraId="39B2E825" w14:textId="77777777" w:rsidR="00356D94" w:rsidRPr="00356D94" w:rsidRDefault="00356D94" w:rsidP="00D97513">
            <w:pPr>
              <w:numPr>
                <w:ilvl w:val="0"/>
                <w:numId w:val="14"/>
              </w:numPr>
              <w:spacing w:line="239" w:lineRule="auto"/>
              <w:jc w:val="both"/>
            </w:pPr>
            <w:r w:rsidRPr="00356D94">
              <w:t>When a new child joins the school, staff work with the child’s old school and experts to make sure they get the right help from the start.</w:t>
            </w:r>
          </w:p>
          <w:p w14:paraId="1F80B8E6" w14:textId="77777777" w:rsidR="00356D94" w:rsidRPr="00356D94" w:rsidRDefault="00356D94" w:rsidP="00D97513">
            <w:pPr>
              <w:numPr>
                <w:ilvl w:val="0"/>
                <w:numId w:val="14"/>
              </w:numPr>
              <w:spacing w:line="239" w:lineRule="auto"/>
              <w:jc w:val="both"/>
            </w:pPr>
            <w:r w:rsidRPr="00356D94">
              <w:t>Teachers keep learning new ways to support children by attending special meetings and getting advice from experts.</w:t>
            </w:r>
          </w:p>
          <w:p w14:paraId="74F6F492" w14:textId="2BD79406" w:rsidR="004151EC" w:rsidRPr="007360A9" w:rsidRDefault="00356D94" w:rsidP="00356D94">
            <w:pPr>
              <w:spacing w:line="239" w:lineRule="auto"/>
              <w:ind w:left="2" w:firstLine="0"/>
              <w:jc w:val="both"/>
            </w:pPr>
            <w:r w:rsidRPr="00356D94">
              <w:t>This way, St Luke’s makes sure every child gets the help they need to do their best and feel happy at school.</w:t>
            </w:r>
          </w:p>
        </w:tc>
      </w:tr>
      <w:tr w:rsidR="004151EC" w14:paraId="2A9FCCA3" w14:textId="77777777" w:rsidTr="000651C4">
        <w:trPr>
          <w:trHeight w:val="205"/>
          <w:jc w:val="center"/>
        </w:trPr>
        <w:tc>
          <w:tcPr>
            <w:tcW w:w="2263" w:type="dxa"/>
            <w:shd w:val="clear" w:color="auto" w:fill="DEEAF6" w:themeFill="accent5" w:themeFillTint="33"/>
            <w:vAlign w:val="center"/>
          </w:tcPr>
          <w:p w14:paraId="3487103E" w14:textId="77777777" w:rsidR="004151EC" w:rsidRDefault="004151EC" w:rsidP="008B1A38">
            <w:pPr>
              <w:ind w:left="101" w:firstLine="0"/>
              <w:jc w:val="center"/>
            </w:pPr>
            <w:r>
              <w:lastRenderedPageBreak/>
              <w:t>How will my child be included in activities outside the setting including trips and residential visits?</w:t>
            </w:r>
          </w:p>
          <w:p w14:paraId="21115D2F" w14:textId="77777777" w:rsidR="005E6CCE" w:rsidRDefault="005E6CCE" w:rsidP="008B1A38">
            <w:pPr>
              <w:ind w:left="101" w:firstLine="0"/>
              <w:jc w:val="center"/>
            </w:pPr>
          </w:p>
          <w:p w14:paraId="49278490" w14:textId="55659CEB" w:rsidR="005E6CCE" w:rsidRDefault="005E6CCE" w:rsidP="008B1A38">
            <w:pPr>
              <w:ind w:left="101" w:firstLine="0"/>
              <w:jc w:val="center"/>
            </w:pPr>
            <w:r w:rsidRPr="005E6CCE">
              <w:rPr>
                <w:noProof/>
              </w:rPr>
              <w:drawing>
                <wp:inline distT="0" distB="0" distL="0" distR="0" wp14:anchorId="3641BB1D" wp14:editId="5E62E618">
                  <wp:extent cx="705173" cy="711200"/>
                  <wp:effectExtent l="0" t="0" r="0" b="0"/>
                  <wp:docPr id="1259271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71227" name=""/>
                          <pic:cNvPicPr/>
                        </pic:nvPicPr>
                        <pic:blipFill>
                          <a:blip r:embed="rId31"/>
                          <a:stretch>
                            <a:fillRect/>
                          </a:stretch>
                        </pic:blipFill>
                        <pic:spPr>
                          <a:xfrm>
                            <a:off x="0" y="0"/>
                            <a:ext cx="708482" cy="714537"/>
                          </a:xfrm>
                          <a:prstGeom prst="rect">
                            <a:avLst/>
                          </a:prstGeom>
                        </pic:spPr>
                      </pic:pic>
                    </a:graphicData>
                  </a:graphic>
                </wp:inline>
              </w:drawing>
            </w:r>
          </w:p>
        </w:tc>
        <w:tc>
          <w:tcPr>
            <w:tcW w:w="13750" w:type="dxa"/>
            <w:gridSpan w:val="3"/>
          </w:tcPr>
          <w:p w14:paraId="46742C56" w14:textId="77777777" w:rsidR="00356D94" w:rsidRPr="00356D94" w:rsidRDefault="00356D94" w:rsidP="00356D94">
            <w:pPr>
              <w:spacing w:line="276" w:lineRule="auto"/>
              <w:ind w:left="103" w:right="48" w:firstLine="0"/>
              <w:jc w:val="both"/>
            </w:pPr>
            <w:r w:rsidRPr="00356D94">
              <w:t>At St Luke’s, we make sure every child can join in on fun activities like school trips and overnight stays, no matter what kind of help they might need.</w:t>
            </w:r>
          </w:p>
          <w:p w14:paraId="71D5C644" w14:textId="77777777" w:rsidR="00356D94" w:rsidRPr="00356D94" w:rsidRDefault="00356D94" w:rsidP="00D97513">
            <w:pPr>
              <w:numPr>
                <w:ilvl w:val="0"/>
                <w:numId w:val="15"/>
              </w:numPr>
              <w:spacing w:line="276" w:lineRule="auto"/>
              <w:ind w:right="48"/>
              <w:jc w:val="both"/>
            </w:pPr>
            <w:r w:rsidRPr="00356D94">
              <w:t>We plan trips so that all kids can take part, making changes to help with things like health, feelings, or how their body works.</w:t>
            </w:r>
          </w:p>
          <w:p w14:paraId="3124158A" w14:textId="77777777" w:rsidR="00356D94" w:rsidRPr="00356D94" w:rsidRDefault="00356D94" w:rsidP="00D97513">
            <w:pPr>
              <w:numPr>
                <w:ilvl w:val="0"/>
                <w:numId w:val="15"/>
              </w:numPr>
              <w:spacing w:line="276" w:lineRule="auto"/>
              <w:ind w:right="48"/>
              <w:jc w:val="both"/>
            </w:pPr>
            <w:r w:rsidRPr="00356D94">
              <w:t>Sometimes, a child might have extra help from a grown-up, special transport, or different activities so they can be safe and comfortable.</w:t>
            </w:r>
          </w:p>
          <w:p w14:paraId="505B2C45" w14:textId="77777777" w:rsidR="00356D94" w:rsidRPr="00356D94" w:rsidRDefault="00356D94" w:rsidP="00D97513">
            <w:pPr>
              <w:numPr>
                <w:ilvl w:val="0"/>
                <w:numId w:val="15"/>
              </w:numPr>
              <w:spacing w:line="276" w:lineRule="auto"/>
              <w:ind w:right="48"/>
              <w:jc w:val="both"/>
            </w:pPr>
            <w:r w:rsidRPr="00356D94">
              <w:t>We talk with parents before trips to make sure everyone knows how to help the child and keep them safe.</w:t>
            </w:r>
          </w:p>
          <w:p w14:paraId="54BE2470" w14:textId="77777777" w:rsidR="00356D94" w:rsidRPr="00356D94" w:rsidRDefault="00356D94" w:rsidP="00D97513">
            <w:pPr>
              <w:numPr>
                <w:ilvl w:val="0"/>
                <w:numId w:val="15"/>
              </w:numPr>
              <w:spacing w:line="276" w:lineRule="auto"/>
              <w:ind w:right="48"/>
              <w:jc w:val="both"/>
            </w:pPr>
            <w:r w:rsidRPr="00356D94">
              <w:t>The adults who go on trips with the kids know a lot about how to support children with special needs and are trained to keep them safe.</w:t>
            </w:r>
          </w:p>
          <w:p w14:paraId="0C155D0F" w14:textId="706DC61D" w:rsidR="004151EC" w:rsidRPr="007360A9" w:rsidRDefault="00356D94" w:rsidP="00356D94">
            <w:pPr>
              <w:spacing w:line="276" w:lineRule="auto"/>
              <w:ind w:left="103" w:right="48" w:firstLine="0"/>
              <w:jc w:val="both"/>
            </w:pPr>
            <w:r w:rsidRPr="00356D94">
              <w:t>At St Luke’s, we want everyone to have fun and feel included on all school adventures!</w:t>
            </w:r>
          </w:p>
        </w:tc>
      </w:tr>
      <w:tr w:rsidR="004151EC" w14:paraId="0DF9BFB6" w14:textId="77777777" w:rsidTr="000651C4">
        <w:trPr>
          <w:trHeight w:val="205"/>
          <w:jc w:val="center"/>
        </w:trPr>
        <w:tc>
          <w:tcPr>
            <w:tcW w:w="2263" w:type="dxa"/>
            <w:shd w:val="clear" w:color="auto" w:fill="DEEAF6" w:themeFill="accent5" w:themeFillTint="33"/>
            <w:vAlign w:val="center"/>
          </w:tcPr>
          <w:p w14:paraId="607157FA" w14:textId="77777777" w:rsidR="004151EC" w:rsidRDefault="004151EC" w:rsidP="008B1A38">
            <w:pPr>
              <w:ind w:left="0" w:firstLine="0"/>
              <w:jc w:val="center"/>
            </w:pPr>
            <w:r>
              <w:t>How accessible is the setting environment?</w:t>
            </w:r>
          </w:p>
          <w:p w14:paraId="44B0769E" w14:textId="77777777" w:rsidR="005E6CCE" w:rsidRDefault="005E6CCE" w:rsidP="008B1A38">
            <w:pPr>
              <w:ind w:left="0" w:firstLine="0"/>
              <w:jc w:val="center"/>
            </w:pPr>
          </w:p>
          <w:p w14:paraId="11E8682C" w14:textId="6013297C" w:rsidR="005E6CCE" w:rsidRDefault="005E6CCE" w:rsidP="008B1A38">
            <w:pPr>
              <w:ind w:left="0" w:firstLine="0"/>
              <w:jc w:val="center"/>
            </w:pPr>
            <w:r w:rsidRPr="005E6CCE">
              <w:rPr>
                <w:noProof/>
              </w:rPr>
              <w:drawing>
                <wp:inline distT="0" distB="0" distL="0" distR="0" wp14:anchorId="5A2B5263" wp14:editId="4AB3A65E">
                  <wp:extent cx="647700" cy="653283"/>
                  <wp:effectExtent l="0" t="0" r="0" b="0"/>
                  <wp:docPr id="1729289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89345" name=""/>
                          <pic:cNvPicPr/>
                        </pic:nvPicPr>
                        <pic:blipFill>
                          <a:blip r:embed="rId32"/>
                          <a:stretch>
                            <a:fillRect/>
                          </a:stretch>
                        </pic:blipFill>
                        <pic:spPr>
                          <a:xfrm>
                            <a:off x="0" y="0"/>
                            <a:ext cx="651804" cy="657422"/>
                          </a:xfrm>
                          <a:prstGeom prst="rect">
                            <a:avLst/>
                          </a:prstGeom>
                        </pic:spPr>
                      </pic:pic>
                    </a:graphicData>
                  </a:graphic>
                </wp:inline>
              </w:drawing>
            </w:r>
          </w:p>
        </w:tc>
        <w:tc>
          <w:tcPr>
            <w:tcW w:w="13750" w:type="dxa"/>
            <w:gridSpan w:val="3"/>
          </w:tcPr>
          <w:p w14:paraId="380217D8" w14:textId="77777777" w:rsidR="00356D94" w:rsidRPr="00356D94" w:rsidRDefault="00356D94" w:rsidP="00356D94">
            <w:pPr>
              <w:spacing w:line="241" w:lineRule="auto"/>
              <w:ind w:left="103" w:right="164" w:firstLine="0"/>
              <w:jc w:val="both"/>
            </w:pPr>
            <w:r w:rsidRPr="00356D94">
              <w:t>At St Luke’s, we make sure the school is easy for every child to use and enjoy, no matter what help they might need.</w:t>
            </w:r>
          </w:p>
          <w:p w14:paraId="43599615" w14:textId="77777777" w:rsidR="00356D94" w:rsidRPr="00356D94" w:rsidRDefault="00356D94" w:rsidP="00D97513">
            <w:pPr>
              <w:numPr>
                <w:ilvl w:val="0"/>
                <w:numId w:val="16"/>
              </w:numPr>
              <w:spacing w:line="241" w:lineRule="auto"/>
              <w:ind w:right="164"/>
              <w:jc w:val="both"/>
            </w:pPr>
            <w:r w:rsidRPr="00356D94">
              <w:t>The school is all on one floor, so everyone can get around easily, even if they use a wheelchair.</w:t>
            </w:r>
          </w:p>
          <w:p w14:paraId="5EDF6A96" w14:textId="77777777" w:rsidR="00356D94" w:rsidRPr="00356D94" w:rsidRDefault="00356D94" w:rsidP="00D97513">
            <w:pPr>
              <w:numPr>
                <w:ilvl w:val="0"/>
                <w:numId w:val="16"/>
              </w:numPr>
              <w:spacing w:line="241" w:lineRule="auto"/>
              <w:ind w:right="164"/>
              <w:jc w:val="both"/>
            </w:pPr>
            <w:r w:rsidRPr="00356D94">
              <w:t>We have special things like quiet spaces and easy-to-see classrooms to help kids who are sensitive to noise or light.</w:t>
            </w:r>
          </w:p>
          <w:p w14:paraId="3C08D6DB" w14:textId="77777777" w:rsidR="00356D94" w:rsidRPr="00356D94" w:rsidRDefault="00356D94" w:rsidP="00D97513">
            <w:pPr>
              <w:numPr>
                <w:ilvl w:val="0"/>
                <w:numId w:val="16"/>
              </w:numPr>
              <w:spacing w:line="241" w:lineRule="auto"/>
              <w:ind w:right="164"/>
              <w:jc w:val="both"/>
            </w:pPr>
            <w:r w:rsidRPr="00356D94">
              <w:t>For kids who find talking or understanding hard, we use pictures and simple words to help them.</w:t>
            </w:r>
          </w:p>
          <w:p w14:paraId="3A276BA5" w14:textId="77777777" w:rsidR="00356D94" w:rsidRPr="00356D94" w:rsidRDefault="00356D94" w:rsidP="00D97513">
            <w:pPr>
              <w:numPr>
                <w:ilvl w:val="0"/>
                <w:numId w:val="16"/>
              </w:numPr>
              <w:spacing w:line="241" w:lineRule="auto"/>
              <w:ind w:right="164"/>
              <w:jc w:val="both"/>
            </w:pPr>
            <w:r w:rsidRPr="00356D94">
              <w:t>If a family speaks another language, we try to find someone who can help translate so everyone understands.</w:t>
            </w:r>
          </w:p>
          <w:p w14:paraId="15597BDA" w14:textId="77777777" w:rsidR="00356D94" w:rsidRPr="00356D94" w:rsidRDefault="00356D94" w:rsidP="00D97513">
            <w:pPr>
              <w:numPr>
                <w:ilvl w:val="0"/>
                <w:numId w:val="16"/>
              </w:numPr>
              <w:spacing w:line="241" w:lineRule="auto"/>
              <w:ind w:right="164"/>
              <w:jc w:val="both"/>
            </w:pPr>
            <w:r w:rsidRPr="00356D94">
              <w:t>We always check and improve the school to make sure it stays welcoming and easy for everyone to learn and have fun.</w:t>
            </w:r>
          </w:p>
          <w:p w14:paraId="1BF12A8A" w14:textId="0A2DECDE" w:rsidR="004151EC" w:rsidRPr="007360A9" w:rsidRDefault="00356D94" w:rsidP="00356D94">
            <w:pPr>
              <w:spacing w:line="241" w:lineRule="auto"/>
              <w:ind w:left="103" w:right="164" w:firstLine="0"/>
              <w:jc w:val="both"/>
            </w:pPr>
            <w:r w:rsidRPr="00356D94">
              <w:t>At St Luke’s, everyone can feel safe, included, and ready to do their best!</w:t>
            </w:r>
          </w:p>
        </w:tc>
      </w:tr>
      <w:tr w:rsidR="004151EC" w14:paraId="7EC347F1" w14:textId="77777777" w:rsidTr="000651C4">
        <w:trPr>
          <w:trHeight w:val="205"/>
          <w:jc w:val="center"/>
        </w:trPr>
        <w:tc>
          <w:tcPr>
            <w:tcW w:w="2263" w:type="dxa"/>
            <w:shd w:val="clear" w:color="auto" w:fill="DEEAF6" w:themeFill="accent5" w:themeFillTint="33"/>
            <w:vAlign w:val="center"/>
          </w:tcPr>
          <w:p w14:paraId="08982D61" w14:textId="6D9835BA" w:rsidR="004151EC" w:rsidRDefault="004151EC" w:rsidP="000651C4">
            <w:pPr>
              <w:ind w:left="0" w:firstLine="0"/>
              <w:jc w:val="center"/>
            </w:pPr>
            <w:r>
              <w:t xml:space="preserve">How will the setting prepare and support my child moving to </w:t>
            </w:r>
            <w:r>
              <w:lastRenderedPageBreak/>
              <w:t>the next stage of education?</w:t>
            </w:r>
            <w:r w:rsidR="000651C4">
              <w:t xml:space="preserve"> </w:t>
            </w:r>
            <w:r>
              <w:t>How will you increase their independence?</w:t>
            </w:r>
          </w:p>
          <w:p w14:paraId="14D72E2B" w14:textId="77777777" w:rsidR="005E6CCE" w:rsidRDefault="005E6CCE" w:rsidP="008B1A38">
            <w:pPr>
              <w:ind w:left="0" w:firstLine="0"/>
              <w:jc w:val="center"/>
            </w:pPr>
          </w:p>
          <w:p w14:paraId="46C9975D" w14:textId="1E12DE65" w:rsidR="005E6CCE" w:rsidRDefault="005E6CCE" w:rsidP="008B1A38">
            <w:pPr>
              <w:ind w:left="0" w:firstLine="0"/>
              <w:jc w:val="center"/>
            </w:pPr>
            <w:r w:rsidRPr="005E6CCE">
              <w:rPr>
                <w:noProof/>
              </w:rPr>
              <w:drawing>
                <wp:inline distT="0" distB="0" distL="0" distR="0" wp14:anchorId="54EA9A10" wp14:editId="02BD7606">
                  <wp:extent cx="660400" cy="525530"/>
                  <wp:effectExtent l="0" t="0" r="6350" b="8255"/>
                  <wp:docPr id="1360091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91624" name=""/>
                          <pic:cNvPicPr/>
                        </pic:nvPicPr>
                        <pic:blipFill>
                          <a:blip r:embed="rId33"/>
                          <a:stretch>
                            <a:fillRect/>
                          </a:stretch>
                        </pic:blipFill>
                        <pic:spPr>
                          <a:xfrm>
                            <a:off x="0" y="0"/>
                            <a:ext cx="667012" cy="530792"/>
                          </a:xfrm>
                          <a:prstGeom prst="rect">
                            <a:avLst/>
                          </a:prstGeom>
                        </pic:spPr>
                      </pic:pic>
                    </a:graphicData>
                  </a:graphic>
                </wp:inline>
              </w:drawing>
            </w:r>
          </w:p>
        </w:tc>
        <w:tc>
          <w:tcPr>
            <w:tcW w:w="13750" w:type="dxa"/>
            <w:gridSpan w:val="3"/>
          </w:tcPr>
          <w:p w14:paraId="38F5B764" w14:textId="77777777" w:rsidR="00356D94" w:rsidRPr="00356D94" w:rsidRDefault="00356D94" w:rsidP="00356D94">
            <w:pPr>
              <w:spacing w:after="1" w:line="239" w:lineRule="auto"/>
              <w:ind w:right="140"/>
              <w:jc w:val="both"/>
            </w:pPr>
            <w:r w:rsidRPr="00356D94">
              <w:lastRenderedPageBreak/>
              <w:t>At St Luke’s, we know that moving from one school stage to another can be tricky, especially for children who need extra help. So, we make sure to help kids feel ready and confident.</w:t>
            </w:r>
          </w:p>
          <w:p w14:paraId="45894EB2" w14:textId="77777777" w:rsidR="00356D94" w:rsidRPr="00356D94" w:rsidRDefault="00356D94" w:rsidP="00D97513">
            <w:pPr>
              <w:numPr>
                <w:ilvl w:val="0"/>
                <w:numId w:val="17"/>
              </w:numPr>
              <w:spacing w:after="1" w:line="239" w:lineRule="auto"/>
              <w:ind w:right="140"/>
              <w:jc w:val="both"/>
            </w:pPr>
            <w:r w:rsidRPr="00356D94">
              <w:t>Our school has two parts close together, and teachers help kids move between them easily.</w:t>
            </w:r>
          </w:p>
          <w:p w14:paraId="3F9CD490" w14:textId="77777777" w:rsidR="00356D94" w:rsidRPr="00356D94" w:rsidRDefault="00356D94" w:rsidP="00D97513">
            <w:pPr>
              <w:numPr>
                <w:ilvl w:val="0"/>
                <w:numId w:val="17"/>
              </w:numPr>
              <w:spacing w:after="1" w:line="239" w:lineRule="auto"/>
              <w:ind w:right="140"/>
              <w:jc w:val="both"/>
            </w:pPr>
            <w:r w:rsidRPr="00356D94">
              <w:lastRenderedPageBreak/>
              <w:t>When it’s time to go to secondary school, we work with those schools to help kids get used to the new place.</w:t>
            </w:r>
          </w:p>
          <w:p w14:paraId="7E93603D" w14:textId="77777777" w:rsidR="00356D94" w:rsidRPr="00356D94" w:rsidRDefault="00356D94" w:rsidP="00D97513">
            <w:pPr>
              <w:numPr>
                <w:ilvl w:val="0"/>
                <w:numId w:val="17"/>
              </w:numPr>
              <w:spacing w:after="1" w:line="239" w:lineRule="auto"/>
              <w:ind w:right="140"/>
              <w:jc w:val="both"/>
            </w:pPr>
            <w:r w:rsidRPr="00356D94">
              <w:t>Kids get to visit the new school with someone they know and meet their new teachers at St Luke’s.</w:t>
            </w:r>
          </w:p>
          <w:p w14:paraId="76E012BF" w14:textId="77777777" w:rsidR="00356D94" w:rsidRPr="00356D94" w:rsidRDefault="00356D94" w:rsidP="00D97513">
            <w:pPr>
              <w:numPr>
                <w:ilvl w:val="0"/>
                <w:numId w:val="17"/>
              </w:numPr>
              <w:spacing w:after="1" w:line="239" w:lineRule="auto"/>
              <w:ind w:right="140"/>
              <w:jc w:val="both"/>
            </w:pPr>
            <w:r w:rsidRPr="00356D94">
              <w:t>We use photo books and stories to help kids remember what to expect.</w:t>
            </w:r>
          </w:p>
          <w:p w14:paraId="0D3C1CB4" w14:textId="77777777" w:rsidR="00356D94" w:rsidRPr="00356D94" w:rsidRDefault="00356D94" w:rsidP="00D97513">
            <w:pPr>
              <w:numPr>
                <w:ilvl w:val="0"/>
                <w:numId w:val="17"/>
              </w:numPr>
              <w:spacing w:after="1" w:line="239" w:lineRule="auto"/>
              <w:ind w:right="140"/>
              <w:jc w:val="both"/>
            </w:pPr>
            <w:r w:rsidRPr="00356D94">
              <w:t>We teach kids to understand what they’re good at and what they need help with.</w:t>
            </w:r>
          </w:p>
          <w:p w14:paraId="5625EDD8" w14:textId="77777777" w:rsidR="00356D94" w:rsidRPr="00356D94" w:rsidRDefault="00356D94" w:rsidP="00D97513">
            <w:pPr>
              <w:numPr>
                <w:ilvl w:val="0"/>
                <w:numId w:val="17"/>
              </w:numPr>
              <w:spacing w:after="1" w:line="239" w:lineRule="auto"/>
              <w:ind w:right="140"/>
              <w:jc w:val="both"/>
            </w:pPr>
            <w:r w:rsidRPr="00356D94">
              <w:t>Kids learn to take part in meetings about their learning and practice new skills.</w:t>
            </w:r>
          </w:p>
          <w:p w14:paraId="08226A1D" w14:textId="77777777" w:rsidR="00356D94" w:rsidRPr="00356D94" w:rsidRDefault="00356D94" w:rsidP="00D97513">
            <w:pPr>
              <w:numPr>
                <w:ilvl w:val="0"/>
                <w:numId w:val="17"/>
              </w:numPr>
              <w:spacing w:after="1" w:line="239" w:lineRule="auto"/>
              <w:ind w:right="140"/>
              <w:jc w:val="both"/>
            </w:pPr>
            <w:r w:rsidRPr="00356D94">
              <w:t>We work with families and the next school so that support continues and kids feel ready and independent.</w:t>
            </w:r>
          </w:p>
          <w:p w14:paraId="2B4D8A91" w14:textId="77777777" w:rsidR="00356D94" w:rsidRPr="00356D94" w:rsidRDefault="00356D94" w:rsidP="00356D94">
            <w:pPr>
              <w:spacing w:after="1" w:line="239" w:lineRule="auto"/>
              <w:ind w:right="140"/>
              <w:jc w:val="both"/>
            </w:pPr>
            <w:r w:rsidRPr="00356D94">
              <w:t>At St Luke’s, we help every child feel prepared and confident to take the next step in their learning journey!</w:t>
            </w:r>
          </w:p>
          <w:p w14:paraId="3EC09FE7" w14:textId="03D06932" w:rsidR="004151EC" w:rsidRPr="007360A9" w:rsidRDefault="004151EC" w:rsidP="00EC03AB">
            <w:pPr>
              <w:spacing w:after="1" w:line="239" w:lineRule="auto"/>
              <w:ind w:right="140"/>
              <w:jc w:val="both"/>
            </w:pPr>
          </w:p>
        </w:tc>
      </w:tr>
      <w:tr w:rsidR="004151EC" w14:paraId="23143588" w14:textId="77777777" w:rsidTr="000651C4">
        <w:trPr>
          <w:trHeight w:val="205"/>
          <w:jc w:val="center"/>
        </w:trPr>
        <w:tc>
          <w:tcPr>
            <w:tcW w:w="2263" w:type="dxa"/>
            <w:shd w:val="clear" w:color="auto" w:fill="DEEAF6" w:themeFill="accent5" w:themeFillTint="33"/>
            <w:vAlign w:val="center"/>
          </w:tcPr>
          <w:p w14:paraId="34502809" w14:textId="77777777" w:rsidR="004151EC" w:rsidRDefault="004151EC" w:rsidP="008B1A38">
            <w:pPr>
              <w:ind w:left="0" w:firstLine="0"/>
              <w:jc w:val="center"/>
            </w:pPr>
            <w:r>
              <w:lastRenderedPageBreak/>
              <w:t>How are the school's resources allocated and matched to children's SEND?</w:t>
            </w:r>
          </w:p>
          <w:p w14:paraId="6FFAEB71" w14:textId="77777777" w:rsidR="005E6CCE" w:rsidRDefault="005E6CCE" w:rsidP="008B1A38">
            <w:pPr>
              <w:ind w:left="0" w:firstLine="0"/>
              <w:jc w:val="center"/>
            </w:pPr>
          </w:p>
          <w:p w14:paraId="6DCCB2CF" w14:textId="188017BA" w:rsidR="005E6CCE" w:rsidRDefault="005E6CCE" w:rsidP="008B1A38">
            <w:pPr>
              <w:ind w:left="0" w:firstLine="0"/>
              <w:jc w:val="center"/>
            </w:pPr>
            <w:r w:rsidRPr="005E6CCE">
              <w:rPr>
                <w:noProof/>
              </w:rPr>
              <w:drawing>
                <wp:inline distT="0" distB="0" distL="0" distR="0" wp14:anchorId="051B019B" wp14:editId="26029E34">
                  <wp:extent cx="609600" cy="583549"/>
                  <wp:effectExtent l="0" t="0" r="0" b="7620"/>
                  <wp:docPr id="1763684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684810" name=""/>
                          <pic:cNvPicPr/>
                        </pic:nvPicPr>
                        <pic:blipFill>
                          <a:blip r:embed="rId34"/>
                          <a:stretch>
                            <a:fillRect/>
                          </a:stretch>
                        </pic:blipFill>
                        <pic:spPr>
                          <a:xfrm>
                            <a:off x="0" y="0"/>
                            <a:ext cx="613344" cy="587133"/>
                          </a:xfrm>
                          <a:prstGeom prst="rect">
                            <a:avLst/>
                          </a:prstGeom>
                        </pic:spPr>
                      </pic:pic>
                    </a:graphicData>
                  </a:graphic>
                </wp:inline>
              </w:drawing>
            </w:r>
          </w:p>
        </w:tc>
        <w:tc>
          <w:tcPr>
            <w:tcW w:w="13750" w:type="dxa"/>
            <w:gridSpan w:val="3"/>
          </w:tcPr>
          <w:p w14:paraId="5835365F" w14:textId="77777777" w:rsidR="00356D94" w:rsidRPr="00356D94" w:rsidRDefault="00356D94" w:rsidP="00356D94">
            <w:pPr>
              <w:spacing w:after="1" w:line="239" w:lineRule="auto"/>
              <w:ind w:left="0" w:firstLine="0"/>
              <w:jc w:val="both"/>
            </w:pPr>
            <w:r w:rsidRPr="00356D94">
              <w:t>At St Luke’s, we use money and resources carefully to help children who need extra support.</w:t>
            </w:r>
          </w:p>
          <w:p w14:paraId="0C73C30A" w14:textId="77777777" w:rsidR="00356D94" w:rsidRPr="00356D94" w:rsidRDefault="00356D94" w:rsidP="00D97513">
            <w:pPr>
              <w:numPr>
                <w:ilvl w:val="0"/>
                <w:numId w:val="18"/>
              </w:numPr>
              <w:spacing w:after="1" w:line="239" w:lineRule="auto"/>
              <w:jc w:val="both"/>
            </w:pPr>
            <w:r w:rsidRPr="00356D94">
              <w:t>The school gets money for all the kids to help with teaching and support.</w:t>
            </w:r>
          </w:p>
          <w:p w14:paraId="500E1905" w14:textId="77777777" w:rsidR="00356D94" w:rsidRPr="00356D94" w:rsidRDefault="00356D94" w:rsidP="00D97513">
            <w:pPr>
              <w:numPr>
                <w:ilvl w:val="0"/>
                <w:numId w:val="18"/>
              </w:numPr>
              <w:spacing w:after="1" w:line="239" w:lineRule="auto"/>
              <w:jc w:val="both"/>
            </w:pPr>
            <w:r w:rsidRPr="00356D94">
              <w:t>Kids with special needs get extra money to give them the help they need.</w:t>
            </w:r>
          </w:p>
          <w:p w14:paraId="47E2AC1C" w14:textId="77777777" w:rsidR="00356D94" w:rsidRPr="00356D94" w:rsidRDefault="00356D94" w:rsidP="00D97513">
            <w:pPr>
              <w:numPr>
                <w:ilvl w:val="0"/>
                <w:numId w:val="18"/>
              </w:numPr>
              <w:spacing w:after="1" w:line="239" w:lineRule="auto"/>
              <w:jc w:val="both"/>
            </w:pPr>
            <w:r w:rsidRPr="00356D94">
              <w:t>Some children have special plans called EHC plans, and the school gets more money to give them extra support.</w:t>
            </w:r>
          </w:p>
          <w:p w14:paraId="5DF17919" w14:textId="77777777" w:rsidR="00356D94" w:rsidRPr="00356D94" w:rsidRDefault="00356D94" w:rsidP="00D97513">
            <w:pPr>
              <w:numPr>
                <w:ilvl w:val="0"/>
                <w:numId w:val="18"/>
              </w:numPr>
              <w:spacing w:after="1" w:line="239" w:lineRule="auto"/>
              <w:jc w:val="both"/>
            </w:pPr>
            <w:r w:rsidRPr="00356D94">
              <w:t>We use things like extra helpers, special tools, and programs that match each child’s needs.</w:t>
            </w:r>
          </w:p>
          <w:p w14:paraId="13BFA680" w14:textId="77777777" w:rsidR="00356D94" w:rsidRPr="00356D94" w:rsidRDefault="00356D94" w:rsidP="00D97513">
            <w:pPr>
              <w:numPr>
                <w:ilvl w:val="0"/>
                <w:numId w:val="18"/>
              </w:numPr>
              <w:spacing w:after="1" w:line="239" w:lineRule="auto"/>
              <w:jc w:val="both"/>
            </w:pPr>
            <w:r w:rsidRPr="00356D94">
              <w:t>The plans for kids with special needs are checked every year to make sure they’re still getting the right help.</w:t>
            </w:r>
          </w:p>
          <w:p w14:paraId="3A633DFD" w14:textId="77777777" w:rsidR="00356D94" w:rsidRPr="00356D94" w:rsidRDefault="00356D94" w:rsidP="00D97513">
            <w:pPr>
              <w:numPr>
                <w:ilvl w:val="0"/>
                <w:numId w:val="18"/>
              </w:numPr>
              <w:spacing w:after="1" w:line="239" w:lineRule="auto"/>
              <w:jc w:val="both"/>
            </w:pPr>
            <w:r w:rsidRPr="00356D94">
              <w:t>The SENDCo (the special needs leader) works with teachers to make sure support is given when and where it’s needed.</w:t>
            </w:r>
          </w:p>
          <w:p w14:paraId="0C4DE350" w14:textId="77777777" w:rsidR="00356D94" w:rsidRPr="00356D94" w:rsidRDefault="00356D94" w:rsidP="00D97513">
            <w:pPr>
              <w:numPr>
                <w:ilvl w:val="0"/>
                <w:numId w:val="18"/>
              </w:numPr>
              <w:spacing w:after="1" w:line="239" w:lineRule="auto"/>
              <w:jc w:val="both"/>
            </w:pPr>
            <w:r w:rsidRPr="00356D94">
              <w:t>We also work with experts outside the school to give the best support possible.</w:t>
            </w:r>
          </w:p>
          <w:p w14:paraId="60F49C11" w14:textId="5BFEF845" w:rsidR="004151EC" w:rsidRPr="007360A9" w:rsidRDefault="00356D94" w:rsidP="00BE7130">
            <w:pPr>
              <w:spacing w:after="1" w:line="239" w:lineRule="auto"/>
              <w:ind w:left="0" w:firstLine="0"/>
              <w:jc w:val="both"/>
            </w:pPr>
            <w:r w:rsidRPr="00356D94">
              <w:t>At St Luke’s, we make sure all children get the help they need to do their best!</w:t>
            </w:r>
          </w:p>
        </w:tc>
      </w:tr>
      <w:tr w:rsidR="004151EC" w14:paraId="3D2E1246" w14:textId="77777777" w:rsidTr="000651C4">
        <w:trPr>
          <w:trHeight w:val="205"/>
          <w:jc w:val="center"/>
        </w:trPr>
        <w:tc>
          <w:tcPr>
            <w:tcW w:w="2263" w:type="dxa"/>
            <w:shd w:val="clear" w:color="auto" w:fill="DEEAF6" w:themeFill="accent5" w:themeFillTint="33"/>
            <w:vAlign w:val="center"/>
          </w:tcPr>
          <w:p w14:paraId="1A5F06E9" w14:textId="77777777" w:rsidR="004151EC" w:rsidRDefault="004151EC" w:rsidP="008B1A38">
            <w:pPr>
              <w:ind w:left="0" w:firstLine="0"/>
              <w:jc w:val="center"/>
            </w:pPr>
            <w:r>
              <w:t>How is the decision made about what type and how much support my child will receive?</w:t>
            </w:r>
          </w:p>
          <w:p w14:paraId="63151058" w14:textId="77777777" w:rsidR="005E6CCE" w:rsidRDefault="005E6CCE" w:rsidP="008B1A38">
            <w:pPr>
              <w:ind w:left="0" w:firstLine="0"/>
              <w:jc w:val="center"/>
            </w:pPr>
          </w:p>
          <w:p w14:paraId="60DF2358" w14:textId="4CC58A77" w:rsidR="005E6CCE" w:rsidRDefault="005E6CCE" w:rsidP="008B1A38">
            <w:pPr>
              <w:ind w:left="0" w:firstLine="0"/>
              <w:jc w:val="center"/>
            </w:pPr>
            <w:r w:rsidRPr="005E6CCE">
              <w:rPr>
                <w:noProof/>
              </w:rPr>
              <w:drawing>
                <wp:inline distT="0" distB="0" distL="0" distR="0" wp14:anchorId="515DD497" wp14:editId="17F07BDE">
                  <wp:extent cx="490672" cy="596900"/>
                  <wp:effectExtent l="0" t="0" r="5080" b="0"/>
                  <wp:docPr id="119483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834585" name=""/>
                          <pic:cNvPicPr/>
                        </pic:nvPicPr>
                        <pic:blipFill>
                          <a:blip r:embed="rId35"/>
                          <a:stretch>
                            <a:fillRect/>
                          </a:stretch>
                        </pic:blipFill>
                        <pic:spPr>
                          <a:xfrm>
                            <a:off x="0" y="0"/>
                            <a:ext cx="495308" cy="602540"/>
                          </a:xfrm>
                          <a:prstGeom prst="rect">
                            <a:avLst/>
                          </a:prstGeom>
                        </pic:spPr>
                      </pic:pic>
                    </a:graphicData>
                  </a:graphic>
                </wp:inline>
              </w:drawing>
            </w:r>
          </w:p>
        </w:tc>
        <w:tc>
          <w:tcPr>
            <w:tcW w:w="13750" w:type="dxa"/>
            <w:gridSpan w:val="3"/>
          </w:tcPr>
          <w:p w14:paraId="037A30FA" w14:textId="77777777" w:rsidR="000651C4" w:rsidRPr="000651C4" w:rsidRDefault="000651C4" w:rsidP="000651C4">
            <w:pPr>
              <w:spacing w:after="1" w:line="239" w:lineRule="auto"/>
              <w:ind w:left="0" w:firstLine="0"/>
              <w:jc w:val="both"/>
            </w:pPr>
            <w:r w:rsidRPr="000651C4">
              <w:t>At St Luke’s, we work together to decide how to best help kids with special needs.</w:t>
            </w:r>
          </w:p>
          <w:p w14:paraId="01B59C66" w14:textId="77777777" w:rsidR="000651C4" w:rsidRPr="000651C4" w:rsidRDefault="000651C4" w:rsidP="00D97513">
            <w:pPr>
              <w:numPr>
                <w:ilvl w:val="0"/>
                <w:numId w:val="19"/>
              </w:numPr>
              <w:spacing w:after="1" w:line="239" w:lineRule="auto"/>
              <w:jc w:val="both"/>
            </w:pPr>
            <w:r w:rsidRPr="000651C4">
              <w:t>The teacher and the SENDCo (the special needs helper) look at lots of information, like how the child is doing in school and advice from experts.</w:t>
            </w:r>
          </w:p>
          <w:p w14:paraId="2F3DA3A9" w14:textId="77777777" w:rsidR="000651C4" w:rsidRPr="000651C4" w:rsidRDefault="000651C4" w:rsidP="00D97513">
            <w:pPr>
              <w:numPr>
                <w:ilvl w:val="0"/>
                <w:numId w:val="19"/>
              </w:numPr>
              <w:spacing w:after="1" w:line="239" w:lineRule="auto"/>
              <w:jc w:val="both"/>
            </w:pPr>
            <w:r w:rsidRPr="000651C4">
              <w:t>They decide what kind of help the child needs to learn better and keep up with others.</w:t>
            </w:r>
          </w:p>
          <w:p w14:paraId="6ABC637C" w14:textId="3E1E0C4B" w:rsidR="000651C4" w:rsidRPr="000651C4" w:rsidRDefault="000651C4" w:rsidP="00D97513">
            <w:pPr>
              <w:numPr>
                <w:ilvl w:val="0"/>
                <w:numId w:val="19"/>
              </w:numPr>
              <w:spacing w:after="1" w:line="239" w:lineRule="auto"/>
              <w:jc w:val="both"/>
            </w:pPr>
            <w:r w:rsidRPr="000651C4">
              <w:t xml:space="preserve">This plan is written down in a special book called a </w:t>
            </w:r>
            <w:r w:rsidR="00234D63">
              <w:t>Individual Support Plan</w:t>
            </w:r>
            <w:r w:rsidRPr="000651C4">
              <w:t xml:space="preserve"> (</w:t>
            </w:r>
            <w:r w:rsidR="00234D63">
              <w:t>ISP</w:t>
            </w:r>
            <w:r w:rsidRPr="000651C4">
              <w:t>). It shows what the child needs help with, how teachers will help, and any extra support the child will get.</w:t>
            </w:r>
          </w:p>
          <w:p w14:paraId="58417BC4" w14:textId="77777777" w:rsidR="000651C4" w:rsidRPr="000651C4" w:rsidRDefault="000651C4" w:rsidP="00D97513">
            <w:pPr>
              <w:numPr>
                <w:ilvl w:val="0"/>
                <w:numId w:val="19"/>
              </w:numPr>
              <w:spacing w:after="1" w:line="239" w:lineRule="auto"/>
              <w:jc w:val="both"/>
            </w:pPr>
            <w:r w:rsidRPr="000651C4">
              <w:t>Everyone who works with the child knows the plan and uses it to help the child in the best way.</w:t>
            </w:r>
          </w:p>
          <w:p w14:paraId="6335E15F" w14:textId="77777777" w:rsidR="000651C4" w:rsidRPr="000651C4" w:rsidRDefault="000651C4" w:rsidP="00D97513">
            <w:pPr>
              <w:numPr>
                <w:ilvl w:val="0"/>
                <w:numId w:val="19"/>
              </w:numPr>
              <w:spacing w:after="1" w:line="239" w:lineRule="auto"/>
              <w:jc w:val="both"/>
            </w:pPr>
            <w:r w:rsidRPr="000651C4">
              <w:t>The SENDCo checks to make sure the support is working well.</w:t>
            </w:r>
          </w:p>
          <w:p w14:paraId="2513EB2E" w14:textId="77777777" w:rsidR="000651C4" w:rsidRPr="000651C4" w:rsidRDefault="000651C4" w:rsidP="00D97513">
            <w:pPr>
              <w:numPr>
                <w:ilvl w:val="0"/>
                <w:numId w:val="19"/>
              </w:numPr>
              <w:spacing w:after="1" w:line="239" w:lineRule="auto"/>
              <w:jc w:val="both"/>
            </w:pPr>
            <w:r w:rsidRPr="000651C4">
              <w:t>Parents are always told what’s happening and can share their ideas too.</w:t>
            </w:r>
          </w:p>
          <w:p w14:paraId="08320C3F" w14:textId="77777777" w:rsidR="000651C4" w:rsidRPr="000651C4" w:rsidRDefault="000651C4" w:rsidP="00D97513">
            <w:pPr>
              <w:numPr>
                <w:ilvl w:val="0"/>
                <w:numId w:val="19"/>
              </w:numPr>
              <w:spacing w:after="1" w:line="239" w:lineRule="auto"/>
              <w:jc w:val="both"/>
            </w:pPr>
            <w:r w:rsidRPr="000651C4">
              <w:t>The goal is to give the right help so the child feels confident and can learn and grow just like their friends.</w:t>
            </w:r>
          </w:p>
          <w:p w14:paraId="6B5BD603" w14:textId="59C1FC5D" w:rsidR="004151EC" w:rsidRPr="007360A9" w:rsidRDefault="000651C4" w:rsidP="008B1A38">
            <w:pPr>
              <w:spacing w:after="1" w:line="239" w:lineRule="auto"/>
              <w:ind w:left="0" w:firstLine="0"/>
              <w:jc w:val="both"/>
            </w:pPr>
            <w:r w:rsidRPr="000651C4">
              <w:t>At St Luke’s, we make sure each child gets the help they need and keep checking that it’s working well!</w:t>
            </w:r>
          </w:p>
        </w:tc>
      </w:tr>
      <w:tr w:rsidR="004151EC" w14:paraId="60007845" w14:textId="77777777" w:rsidTr="000651C4">
        <w:trPr>
          <w:trHeight w:val="205"/>
          <w:jc w:val="center"/>
        </w:trPr>
        <w:tc>
          <w:tcPr>
            <w:tcW w:w="2263" w:type="dxa"/>
            <w:shd w:val="clear" w:color="auto" w:fill="DEEAF6" w:themeFill="accent5" w:themeFillTint="33"/>
            <w:vAlign w:val="center"/>
          </w:tcPr>
          <w:p w14:paraId="7D311A7A" w14:textId="77777777" w:rsidR="004151EC" w:rsidRDefault="004151EC" w:rsidP="008B1A38">
            <w:pPr>
              <w:ind w:left="0" w:firstLine="0"/>
              <w:jc w:val="center"/>
            </w:pPr>
            <w:r>
              <w:lastRenderedPageBreak/>
              <w:t>How can I be involved?</w:t>
            </w:r>
          </w:p>
          <w:p w14:paraId="0DC2036D" w14:textId="77777777" w:rsidR="005E6CCE" w:rsidRDefault="005E6CCE" w:rsidP="008B1A38">
            <w:pPr>
              <w:ind w:left="0" w:firstLine="0"/>
              <w:jc w:val="center"/>
            </w:pPr>
          </w:p>
          <w:p w14:paraId="6592230C" w14:textId="522DCD97" w:rsidR="005E6CCE" w:rsidRDefault="005E6CCE" w:rsidP="008B1A38">
            <w:pPr>
              <w:ind w:left="0" w:firstLine="0"/>
              <w:jc w:val="center"/>
            </w:pPr>
            <w:r w:rsidRPr="005E6CCE">
              <w:rPr>
                <w:noProof/>
              </w:rPr>
              <w:drawing>
                <wp:inline distT="0" distB="0" distL="0" distR="0" wp14:anchorId="4234F531" wp14:editId="04AF42C1">
                  <wp:extent cx="731583" cy="861135"/>
                  <wp:effectExtent l="0" t="0" r="0" b="0"/>
                  <wp:docPr id="798472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72179" name=""/>
                          <pic:cNvPicPr/>
                        </pic:nvPicPr>
                        <pic:blipFill>
                          <a:blip r:embed="rId18"/>
                          <a:stretch>
                            <a:fillRect/>
                          </a:stretch>
                        </pic:blipFill>
                        <pic:spPr>
                          <a:xfrm>
                            <a:off x="0" y="0"/>
                            <a:ext cx="731583" cy="861135"/>
                          </a:xfrm>
                          <a:prstGeom prst="rect">
                            <a:avLst/>
                          </a:prstGeom>
                        </pic:spPr>
                      </pic:pic>
                    </a:graphicData>
                  </a:graphic>
                </wp:inline>
              </w:drawing>
            </w:r>
          </w:p>
        </w:tc>
        <w:tc>
          <w:tcPr>
            <w:tcW w:w="13750" w:type="dxa"/>
            <w:gridSpan w:val="3"/>
          </w:tcPr>
          <w:p w14:paraId="0FE4DBA8" w14:textId="77777777" w:rsidR="000651C4" w:rsidRPr="000651C4" w:rsidRDefault="000651C4" w:rsidP="000651C4">
            <w:pPr>
              <w:spacing w:line="247" w:lineRule="auto"/>
              <w:jc w:val="both"/>
            </w:pPr>
            <w:r w:rsidRPr="000651C4">
              <w:t>At St Luke’s, we think it’s really important that parents and carers work with the school to help children learn and grow.</w:t>
            </w:r>
          </w:p>
          <w:p w14:paraId="59CB6564" w14:textId="77777777" w:rsidR="000651C4" w:rsidRPr="000651C4" w:rsidRDefault="000651C4" w:rsidP="00D97513">
            <w:pPr>
              <w:numPr>
                <w:ilvl w:val="0"/>
                <w:numId w:val="20"/>
              </w:numPr>
              <w:spacing w:line="247" w:lineRule="auto"/>
              <w:jc w:val="both"/>
            </w:pPr>
            <w:r w:rsidRPr="000651C4">
              <w:t>Parents can help out by volunteering to read with kids, help on trips, or join in activities like walking to the church.</w:t>
            </w:r>
          </w:p>
          <w:p w14:paraId="6AFD915B" w14:textId="77777777" w:rsidR="000651C4" w:rsidRPr="000651C4" w:rsidRDefault="000651C4" w:rsidP="00D97513">
            <w:pPr>
              <w:numPr>
                <w:ilvl w:val="0"/>
                <w:numId w:val="20"/>
              </w:numPr>
              <w:spacing w:line="247" w:lineRule="auto"/>
              <w:jc w:val="both"/>
            </w:pPr>
            <w:r w:rsidRPr="000651C4">
              <w:t>If parents want to help, they can talk to their child’s teacher or the school office.</w:t>
            </w:r>
          </w:p>
          <w:p w14:paraId="1CBE3CB5" w14:textId="77777777" w:rsidR="000651C4" w:rsidRPr="000651C4" w:rsidRDefault="000651C4" w:rsidP="00D97513">
            <w:pPr>
              <w:numPr>
                <w:ilvl w:val="0"/>
                <w:numId w:val="20"/>
              </w:numPr>
              <w:spacing w:line="247" w:lineRule="auto"/>
              <w:jc w:val="both"/>
            </w:pPr>
            <w:r w:rsidRPr="000651C4">
              <w:t>There is a group called the PTFA where parents can join to help raise money and plan fun events for the school.</w:t>
            </w:r>
          </w:p>
          <w:p w14:paraId="492BADEA" w14:textId="77777777" w:rsidR="000651C4" w:rsidRPr="000651C4" w:rsidRDefault="000651C4" w:rsidP="00D97513">
            <w:pPr>
              <w:numPr>
                <w:ilvl w:val="0"/>
                <w:numId w:val="20"/>
              </w:numPr>
              <w:spacing w:line="247" w:lineRule="auto"/>
              <w:jc w:val="both"/>
            </w:pPr>
            <w:r w:rsidRPr="000651C4">
              <w:t>The school also offers help for parents through classes and workshops, and parents can contact the Family Support Worker if they want to learn more.</w:t>
            </w:r>
          </w:p>
          <w:p w14:paraId="2BBBD2C2" w14:textId="77777777" w:rsidR="000651C4" w:rsidRPr="000651C4" w:rsidRDefault="000651C4" w:rsidP="00D97513">
            <w:pPr>
              <w:numPr>
                <w:ilvl w:val="0"/>
                <w:numId w:val="20"/>
              </w:numPr>
              <w:spacing w:line="247" w:lineRule="auto"/>
              <w:jc w:val="both"/>
            </w:pPr>
            <w:r w:rsidRPr="000651C4">
              <w:t>Teachers and parents talk regularly to share ideas and work together to support children both at school and at home.</w:t>
            </w:r>
          </w:p>
          <w:p w14:paraId="325773C1" w14:textId="0EB0CEDE" w:rsidR="004151EC" w:rsidRPr="007360A9" w:rsidRDefault="000651C4" w:rsidP="000651C4">
            <w:pPr>
              <w:spacing w:line="247" w:lineRule="auto"/>
              <w:jc w:val="both"/>
            </w:pPr>
            <w:r w:rsidRPr="000651C4">
              <w:t>By working together, parents and school help children do their best</w:t>
            </w:r>
          </w:p>
        </w:tc>
      </w:tr>
      <w:bookmarkEnd w:id="0"/>
    </w:tbl>
    <w:p w14:paraId="1B928340" w14:textId="5E31C6A6" w:rsidR="00971A29" w:rsidRDefault="00971A29" w:rsidP="00971A29">
      <w:pPr>
        <w:spacing w:after="12"/>
        <w:ind w:left="0" w:firstLine="0"/>
      </w:pPr>
    </w:p>
    <w:p w14:paraId="0AC326B0" w14:textId="4B24D7AB" w:rsidR="00971A29" w:rsidRDefault="00971A29" w:rsidP="004151EC">
      <w:pPr>
        <w:ind w:left="-5"/>
      </w:pPr>
      <w:r>
        <w:t xml:space="preserve">There is more information available in the Coastal Learning Partnership’s policy for Inclusion </w:t>
      </w:r>
      <w:r w:rsidR="008B1A38">
        <w:t>and</w:t>
      </w:r>
      <w:r>
        <w:t xml:space="preserve"> SEND which is available on the CLP website:</w:t>
      </w:r>
      <w:r w:rsidR="004151EC">
        <w:t xml:space="preserve"> </w:t>
      </w:r>
      <w:hyperlink r:id="rId36" w:history="1">
        <w:r w:rsidR="004151EC" w:rsidRPr="009134E4">
          <w:rPr>
            <w:rStyle w:val="Hyperlink"/>
          </w:rPr>
          <w:t>https://www.coastalpartnership.co.uk/special</w:t>
        </w:r>
      </w:hyperlink>
      <w:hyperlink r:id="rId37">
        <w:r>
          <w:rPr>
            <w:color w:val="0563C1"/>
            <w:u w:val="single" w:color="0563C1"/>
          </w:rPr>
          <w:t>-</w:t>
        </w:r>
      </w:hyperlink>
      <w:hyperlink r:id="rId38">
        <w:r>
          <w:rPr>
            <w:color w:val="0563C1"/>
            <w:u w:val="single" w:color="0563C1"/>
          </w:rPr>
          <w:t>educational</w:t>
        </w:r>
      </w:hyperlink>
      <w:hyperlink r:id="rId39">
        <w:r>
          <w:rPr>
            <w:color w:val="0563C1"/>
            <w:u w:val="single" w:color="0563C1"/>
          </w:rPr>
          <w:t>-</w:t>
        </w:r>
      </w:hyperlink>
      <w:hyperlink r:id="rId40">
        <w:r>
          <w:rPr>
            <w:color w:val="0563C1"/>
            <w:u w:val="single" w:color="0563C1"/>
          </w:rPr>
          <w:t>needs</w:t>
        </w:r>
      </w:hyperlink>
      <w:hyperlink r:id="rId41">
        <w:r>
          <w:rPr>
            <w:color w:val="0563C1"/>
            <w:u w:val="single" w:color="0563C1"/>
          </w:rPr>
          <w:t>-</w:t>
        </w:r>
      </w:hyperlink>
      <w:hyperlink r:id="rId42">
        <w:r>
          <w:rPr>
            <w:color w:val="0563C1"/>
            <w:u w:val="single" w:color="0563C1"/>
          </w:rPr>
          <w:t>and</w:t>
        </w:r>
      </w:hyperlink>
      <w:hyperlink r:id="rId43">
        <w:r>
          <w:rPr>
            <w:color w:val="0563C1"/>
            <w:u w:val="single" w:color="0563C1"/>
          </w:rPr>
          <w:t>-</w:t>
        </w:r>
      </w:hyperlink>
      <w:hyperlink r:id="rId44">
        <w:r>
          <w:rPr>
            <w:color w:val="0563C1"/>
            <w:u w:val="single" w:color="0563C1"/>
          </w:rPr>
          <w:t>disability</w:t>
        </w:r>
      </w:hyperlink>
      <w:hyperlink r:id="rId45">
        <w:r>
          <w:rPr>
            <w:color w:val="0563C1"/>
            <w:u w:val="single" w:color="0563C1"/>
          </w:rPr>
          <w:t>-</w:t>
        </w:r>
      </w:hyperlink>
      <w:hyperlink r:id="rId46">
        <w:r>
          <w:rPr>
            <w:color w:val="0563C1"/>
            <w:u w:val="single" w:color="0563C1"/>
          </w:rPr>
          <w:t>send/</w:t>
        </w:r>
      </w:hyperlink>
      <w:hyperlink r:id="rId47">
        <w:r>
          <w:t xml:space="preserve"> </w:t>
        </w:r>
      </w:hyperlink>
    </w:p>
    <w:p w14:paraId="16C153D1" w14:textId="77777777" w:rsidR="004151EC" w:rsidRDefault="004151EC" w:rsidP="00971A29">
      <w:pPr>
        <w:spacing w:line="464" w:lineRule="auto"/>
        <w:ind w:left="88" w:right="2894" w:hanging="103"/>
      </w:pPr>
    </w:p>
    <w:p w14:paraId="24B53933" w14:textId="64BF3782" w:rsidR="00971A29" w:rsidRDefault="00971A29" w:rsidP="00971A29">
      <w:pPr>
        <w:spacing w:line="464" w:lineRule="auto"/>
        <w:ind w:left="88" w:right="2894" w:hanging="103"/>
      </w:pPr>
      <w:r>
        <w:t xml:space="preserve">The Local Offer for Bournemouth Local Authority can be found at: </w:t>
      </w:r>
      <w:r>
        <w:rPr>
          <w:rFonts w:ascii="Calibri" w:eastAsia="Calibri" w:hAnsi="Calibri" w:cs="Calibri"/>
        </w:rPr>
        <w:t xml:space="preserve"> </w:t>
      </w:r>
      <w:hyperlink r:id="rId48">
        <w:r>
          <w:rPr>
            <w:color w:val="0563C1"/>
            <w:u w:val="single" w:color="0563C1"/>
          </w:rPr>
          <w:t>https://fid.bcpcouncil.gov.uk/send</w:t>
        </w:r>
      </w:hyperlink>
      <w:hyperlink r:id="rId49">
        <w:r>
          <w:rPr>
            <w:color w:val="0563C1"/>
            <w:u w:val="single" w:color="0563C1"/>
          </w:rPr>
          <w:t>-</w:t>
        </w:r>
      </w:hyperlink>
      <w:hyperlink r:id="rId50">
        <w:r>
          <w:rPr>
            <w:color w:val="0563C1"/>
            <w:u w:val="single" w:color="0563C1"/>
          </w:rPr>
          <w:t>local</w:t>
        </w:r>
      </w:hyperlink>
      <w:hyperlink r:id="rId51">
        <w:r>
          <w:rPr>
            <w:color w:val="0563C1"/>
            <w:u w:val="single" w:color="0563C1"/>
          </w:rPr>
          <w:t>-</w:t>
        </w:r>
      </w:hyperlink>
      <w:hyperlink r:id="rId52">
        <w:r>
          <w:rPr>
            <w:color w:val="0563C1"/>
            <w:u w:val="single" w:color="0563C1"/>
          </w:rPr>
          <w:t>offer</w:t>
        </w:r>
      </w:hyperlink>
      <w:hyperlink r:id="rId53">
        <w:r>
          <w:rPr>
            <w:color w:val="00B0F0"/>
          </w:rPr>
          <w:t xml:space="preserve"> </w:t>
        </w:r>
      </w:hyperlink>
    </w:p>
    <w:p w14:paraId="1E9A061A" w14:textId="7C6C670F" w:rsidR="00971A29" w:rsidRDefault="00971A29" w:rsidP="004151EC">
      <w:pPr>
        <w:spacing w:after="201"/>
        <w:ind w:left="-5"/>
      </w:pPr>
      <w:r>
        <w:t xml:space="preserve">This provides information on services and activities for children and young people living in Bournemouth, Christchurch and Poole aged 0 to 25 with special educational needs and disabilities. </w:t>
      </w:r>
    </w:p>
    <w:p w14:paraId="69679406" w14:textId="77777777" w:rsidR="004151EC" w:rsidRDefault="004151EC" w:rsidP="00971A29">
      <w:pPr>
        <w:ind w:left="0" w:firstLine="0"/>
        <w:rPr>
          <w:i/>
        </w:rPr>
      </w:pPr>
    </w:p>
    <w:p w14:paraId="24671DE6" w14:textId="15836992" w:rsidR="00971A29" w:rsidRPr="00971A29" w:rsidRDefault="00971A29" w:rsidP="00971A29">
      <w:pPr>
        <w:ind w:left="0" w:firstLine="0"/>
      </w:pPr>
      <w:r>
        <w:rPr>
          <w:i/>
        </w:rPr>
        <w:t>This report is due for review in September 202</w:t>
      </w:r>
      <w:r w:rsidR="00584D4E">
        <w:rPr>
          <w:i/>
        </w:rPr>
        <w:t>7</w:t>
      </w:r>
    </w:p>
    <w:sectPr w:rsidR="00971A29" w:rsidRPr="00971A29" w:rsidSect="00971A29">
      <w:headerReference w:type="even" r:id="rId54"/>
      <w:headerReference w:type="default" r:id="rId55"/>
      <w:footerReference w:type="even" r:id="rId56"/>
      <w:footerReference w:type="default" r:id="rId57"/>
      <w:headerReference w:type="first" r:id="rId58"/>
      <w:footerReference w:type="first" r:id="rId59"/>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ADB62" w14:textId="77777777" w:rsidR="003D03DE" w:rsidRDefault="003D03DE" w:rsidP="00971A29">
      <w:pPr>
        <w:spacing w:line="240" w:lineRule="auto"/>
      </w:pPr>
      <w:r>
        <w:separator/>
      </w:r>
    </w:p>
  </w:endnote>
  <w:endnote w:type="continuationSeparator" w:id="0">
    <w:p w14:paraId="7316C8AF" w14:textId="77777777" w:rsidR="003D03DE" w:rsidRDefault="003D03DE" w:rsidP="00971A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inetic Letters Joined">
    <w:panose1 w:val="00000000000000000000"/>
    <w:charset w:val="00"/>
    <w:family w:val="modern"/>
    <w:notTrueType/>
    <w:pitch w:val="variable"/>
    <w:sig w:usb0="A000006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87808" w14:textId="77777777" w:rsidR="00224778" w:rsidRDefault="002247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01792" w14:textId="77777777" w:rsidR="00224778" w:rsidRDefault="002247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ABF43" w14:textId="77777777" w:rsidR="00224778" w:rsidRDefault="002247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A6502" w14:textId="77777777" w:rsidR="003D03DE" w:rsidRDefault="003D03DE" w:rsidP="00971A29">
      <w:pPr>
        <w:spacing w:line="240" w:lineRule="auto"/>
      </w:pPr>
      <w:r>
        <w:separator/>
      </w:r>
    </w:p>
  </w:footnote>
  <w:footnote w:type="continuationSeparator" w:id="0">
    <w:p w14:paraId="5EA80EEB" w14:textId="77777777" w:rsidR="003D03DE" w:rsidRDefault="003D03DE" w:rsidP="00971A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F1FD4" w14:textId="77777777" w:rsidR="00224778" w:rsidRDefault="002247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64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6"/>
      <w:gridCol w:w="7015"/>
      <w:gridCol w:w="4634"/>
    </w:tblGrid>
    <w:tr w:rsidR="00971A29" w14:paraId="0B03B207" w14:textId="77777777" w:rsidTr="00971A29">
      <w:trPr>
        <w:trHeight w:val="1656"/>
        <w:jc w:val="center"/>
      </w:trPr>
      <w:tc>
        <w:tcPr>
          <w:tcW w:w="4796" w:type="dxa"/>
          <w:vAlign w:val="center"/>
        </w:tcPr>
        <w:p w14:paraId="0AF1E946" w14:textId="4B3C06A6" w:rsidR="00971A29" w:rsidRDefault="00971A29" w:rsidP="00971A29">
          <w:pPr>
            <w:pStyle w:val="Header"/>
            <w:jc w:val="center"/>
          </w:pPr>
          <w:r>
            <w:rPr>
              <w:noProof/>
            </w:rPr>
            <w:drawing>
              <wp:inline distT="0" distB="0" distL="0" distR="0" wp14:anchorId="58D7FB2D" wp14:editId="0F2989AB">
                <wp:extent cx="2712720" cy="640080"/>
                <wp:effectExtent l="0" t="0" r="0" b="7620"/>
                <wp:docPr id="1045545571" name="Picture 104554557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2712720" cy="640080"/>
                        </a:xfrm>
                        <a:prstGeom prst="rect">
                          <a:avLst/>
                        </a:prstGeom>
                      </pic:spPr>
                    </pic:pic>
                  </a:graphicData>
                </a:graphic>
              </wp:inline>
            </w:drawing>
          </w:r>
        </w:p>
      </w:tc>
      <w:tc>
        <w:tcPr>
          <w:tcW w:w="7015" w:type="dxa"/>
          <w:vAlign w:val="center"/>
        </w:tcPr>
        <w:p w14:paraId="7D8ECDBC" w14:textId="67A47C18" w:rsidR="00971A29" w:rsidRPr="00971A29" w:rsidRDefault="00971A29" w:rsidP="00971A29">
          <w:pPr>
            <w:pStyle w:val="Header"/>
            <w:jc w:val="center"/>
            <w:rPr>
              <w:b/>
              <w:bCs/>
            </w:rPr>
          </w:pPr>
          <w:r w:rsidRPr="00971A29">
            <w:rPr>
              <w:b/>
              <w:bCs/>
              <w:sz w:val="36"/>
              <w:szCs w:val="36"/>
            </w:rPr>
            <w:t>St Luke’s Church of England Primary School: SEND Information Report</w:t>
          </w:r>
        </w:p>
      </w:tc>
      <w:tc>
        <w:tcPr>
          <w:tcW w:w="4634" w:type="dxa"/>
          <w:vAlign w:val="center"/>
        </w:tcPr>
        <w:p w14:paraId="6A77A50C" w14:textId="5B7E8F80" w:rsidR="00971A29" w:rsidRDefault="00971A29" w:rsidP="00971A29">
          <w:pPr>
            <w:pStyle w:val="Header"/>
            <w:jc w:val="center"/>
          </w:pPr>
          <w:r>
            <w:rPr>
              <w:noProof/>
            </w:rPr>
            <w:drawing>
              <wp:inline distT="0" distB="0" distL="0" distR="0" wp14:anchorId="2154187D" wp14:editId="323C37F9">
                <wp:extent cx="943610" cy="1028052"/>
                <wp:effectExtent l="0" t="0" r="8890" b="1270"/>
                <wp:docPr id="523558002" name="Picture 523558002"/>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
                          <a:extLst>
                            <a:ext uri="{28A0092B-C50C-407E-A947-70E740481C1C}">
                              <a14:useLocalDpi xmlns:a14="http://schemas.microsoft.com/office/drawing/2010/main" val="0"/>
                            </a:ext>
                          </a:extLst>
                        </a:blip>
                        <a:stretch>
                          <a:fillRect/>
                        </a:stretch>
                      </pic:blipFill>
                      <pic:spPr>
                        <a:xfrm>
                          <a:off x="0" y="0"/>
                          <a:ext cx="943610" cy="1028052"/>
                        </a:xfrm>
                        <a:prstGeom prst="rect">
                          <a:avLst/>
                        </a:prstGeom>
                      </pic:spPr>
                    </pic:pic>
                  </a:graphicData>
                </a:graphic>
              </wp:inline>
            </w:drawing>
          </w:r>
        </w:p>
      </w:tc>
    </w:tr>
  </w:tbl>
  <w:p w14:paraId="3CF3B94A" w14:textId="418C4E9E" w:rsidR="00971A29" w:rsidRDefault="00971A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C9F7" w14:textId="77777777" w:rsidR="00224778" w:rsidRDefault="002247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45DFF"/>
    <w:multiLevelType w:val="multilevel"/>
    <w:tmpl w:val="9738AC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040D39"/>
    <w:multiLevelType w:val="multilevel"/>
    <w:tmpl w:val="D7B6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F6893"/>
    <w:multiLevelType w:val="multilevel"/>
    <w:tmpl w:val="250C8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14645"/>
    <w:multiLevelType w:val="multilevel"/>
    <w:tmpl w:val="EB74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C4BD5"/>
    <w:multiLevelType w:val="multilevel"/>
    <w:tmpl w:val="F31E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17366"/>
    <w:multiLevelType w:val="hybridMultilevel"/>
    <w:tmpl w:val="D1ECFB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DC29E0"/>
    <w:multiLevelType w:val="multilevel"/>
    <w:tmpl w:val="4186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B3FCA"/>
    <w:multiLevelType w:val="multilevel"/>
    <w:tmpl w:val="B768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D001C9"/>
    <w:multiLevelType w:val="multilevel"/>
    <w:tmpl w:val="4E3C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E24D2E"/>
    <w:multiLevelType w:val="multilevel"/>
    <w:tmpl w:val="2BA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387EAA"/>
    <w:multiLevelType w:val="multilevel"/>
    <w:tmpl w:val="3F44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D179C1"/>
    <w:multiLevelType w:val="multilevel"/>
    <w:tmpl w:val="5A26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201ADA"/>
    <w:multiLevelType w:val="multilevel"/>
    <w:tmpl w:val="99EA4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2F2F44"/>
    <w:multiLevelType w:val="multilevel"/>
    <w:tmpl w:val="E3E6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BF4546"/>
    <w:multiLevelType w:val="multilevel"/>
    <w:tmpl w:val="9A26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EB0703"/>
    <w:multiLevelType w:val="multilevel"/>
    <w:tmpl w:val="48B4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BD606A"/>
    <w:multiLevelType w:val="multilevel"/>
    <w:tmpl w:val="04FC7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C05614"/>
    <w:multiLevelType w:val="multilevel"/>
    <w:tmpl w:val="EBD6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8D55A1"/>
    <w:multiLevelType w:val="multilevel"/>
    <w:tmpl w:val="858E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830DFE"/>
    <w:multiLevelType w:val="multilevel"/>
    <w:tmpl w:val="184A3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1088219">
    <w:abstractNumId w:val="17"/>
  </w:num>
  <w:num w:numId="2" w16cid:durableId="655303593">
    <w:abstractNumId w:val="3"/>
  </w:num>
  <w:num w:numId="3" w16cid:durableId="1287810521">
    <w:abstractNumId w:val="12"/>
  </w:num>
  <w:num w:numId="4" w16cid:durableId="104276304">
    <w:abstractNumId w:val="13"/>
  </w:num>
  <w:num w:numId="5" w16cid:durableId="334502348">
    <w:abstractNumId w:val="8"/>
  </w:num>
  <w:num w:numId="6" w16cid:durableId="1705054869">
    <w:abstractNumId w:val="19"/>
  </w:num>
  <w:num w:numId="7" w16cid:durableId="2126460020">
    <w:abstractNumId w:val="2"/>
  </w:num>
  <w:num w:numId="8" w16cid:durableId="485778300">
    <w:abstractNumId w:val="0"/>
  </w:num>
  <w:num w:numId="9" w16cid:durableId="1112170581">
    <w:abstractNumId w:val="4"/>
  </w:num>
  <w:num w:numId="10" w16cid:durableId="199318957">
    <w:abstractNumId w:val="10"/>
  </w:num>
  <w:num w:numId="11" w16cid:durableId="1387990917">
    <w:abstractNumId w:val="5"/>
  </w:num>
  <w:num w:numId="12" w16cid:durableId="6560754">
    <w:abstractNumId w:val="14"/>
  </w:num>
  <w:num w:numId="13" w16cid:durableId="1116218637">
    <w:abstractNumId w:val="16"/>
  </w:num>
  <w:num w:numId="14" w16cid:durableId="1996642692">
    <w:abstractNumId w:val="9"/>
  </w:num>
  <w:num w:numId="15" w16cid:durableId="902644923">
    <w:abstractNumId w:val="18"/>
  </w:num>
  <w:num w:numId="16" w16cid:durableId="1250190526">
    <w:abstractNumId w:val="1"/>
  </w:num>
  <w:num w:numId="17" w16cid:durableId="2058501891">
    <w:abstractNumId w:val="7"/>
  </w:num>
  <w:num w:numId="18" w16cid:durableId="891766601">
    <w:abstractNumId w:val="11"/>
  </w:num>
  <w:num w:numId="19" w16cid:durableId="518739270">
    <w:abstractNumId w:val="6"/>
  </w:num>
  <w:num w:numId="20" w16cid:durableId="1116875102">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A29"/>
    <w:rsid w:val="000651C4"/>
    <w:rsid w:val="00092521"/>
    <w:rsid w:val="001857CA"/>
    <w:rsid w:val="001F714E"/>
    <w:rsid w:val="00224778"/>
    <w:rsid w:val="00233A2D"/>
    <w:rsid w:val="00234D63"/>
    <w:rsid w:val="002831BB"/>
    <w:rsid w:val="002D3BD1"/>
    <w:rsid w:val="00356D94"/>
    <w:rsid w:val="00372D85"/>
    <w:rsid w:val="003B2F72"/>
    <w:rsid w:val="003D03DE"/>
    <w:rsid w:val="004151EC"/>
    <w:rsid w:val="004F30A9"/>
    <w:rsid w:val="00584D4E"/>
    <w:rsid w:val="005E6CCE"/>
    <w:rsid w:val="00647F48"/>
    <w:rsid w:val="0065700A"/>
    <w:rsid w:val="00694AA7"/>
    <w:rsid w:val="007360A9"/>
    <w:rsid w:val="007766E3"/>
    <w:rsid w:val="007A7836"/>
    <w:rsid w:val="007D271D"/>
    <w:rsid w:val="00837C90"/>
    <w:rsid w:val="008B1A38"/>
    <w:rsid w:val="008B4B57"/>
    <w:rsid w:val="00971A29"/>
    <w:rsid w:val="00A237B6"/>
    <w:rsid w:val="00AC29E9"/>
    <w:rsid w:val="00AC445A"/>
    <w:rsid w:val="00B270E6"/>
    <w:rsid w:val="00B40F69"/>
    <w:rsid w:val="00BE7130"/>
    <w:rsid w:val="00CA7EE9"/>
    <w:rsid w:val="00D97513"/>
    <w:rsid w:val="00DA4000"/>
    <w:rsid w:val="00DA7F68"/>
    <w:rsid w:val="00E57CBD"/>
    <w:rsid w:val="00EC0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26883"/>
  <w15:chartTrackingRefBased/>
  <w15:docId w15:val="{996D9053-49D3-4303-8A14-0A2D1167E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A29"/>
    <w:pPr>
      <w:spacing w:after="0"/>
      <w:ind w:left="10" w:hanging="10"/>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971A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1A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1A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1A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1A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1A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A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A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A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A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1A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1A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1A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1A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1A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A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A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A29"/>
    <w:rPr>
      <w:rFonts w:eastAsiaTheme="majorEastAsia" w:cstheme="majorBidi"/>
      <w:color w:val="272727" w:themeColor="text1" w:themeTint="D8"/>
    </w:rPr>
  </w:style>
  <w:style w:type="paragraph" w:styleId="Title">
    <w:name w:val="Title"/>
    <w:basedOn w:val="Normal"/>
    <w:next w:val="Normal"/>
    <w:link w:val="TitleChar"/>
    <w:uiPriority w:val="10"/>
    <w:qFormat/>
    <w:rsid w:val="00971A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A29"/>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A29"/>
    <w:pPr>
      <w:spacing w:before="160"/>
      <w:jc w:val="center"/>
    </w:pPr>
    <w:rPr>
      <w:i/>
      <w:iCs/>
      <w:color w:val="404040" w:themeColor="text1" w:themeTint="BF"/>
    </w:rPr>
  </w:style>
  <w:style w:type="character" w:customStyle="1" w:styleId="QuoteChar">
    <w:name w:val="Quote Char"/>
    <w:basedOn w:val="DefaultParagraphFont"/>
    <w:link w:val="Quote"/>
    <w:uiPriority w:val="29"/>
    <w:rsid w:val="00971A29"/>
    <w:rPr>
      <w:i/>
      <w:iCs/>
      <w:color w:val="404040" w:themeColor="text1" w:themeTint="BF"/>
    </w:rPr>
  </w:style>
  <w:style w:type="paragraph" w:styleId="ListParagraph">
    <w:name w:val="List Paragraph"/>
    <w:basedOn w:val="Normal"/>
    <w:uiPriority w:val="34"/>
    <w:qFormat/>
    <w:rsid w:val="00971A29"/>
    <w:pPr>
      <w:ind w:left="720"/>
      <w:contextualSpacing/>
    </w:pPr>
  </w:style>
  <w:style w:type="character" w:styleId="IntenseEmphasis">
    <w:name w:val="Intense Emphasis"/>
    <w:basedOn w:val="DefaultParagraphFont"/>
    <w:uiPriority w:val="21"/>
    <w:qFormat/>
    <w:rsid w:val="00971A29"/>
    <w:rPr>
      <w:i/>
      <w:iCs/>
      <w:color w:val="2F5496" w:themeColor="accent1" w:themeShade="BF"/>
    </w:rPr>
  </w:style>
  <w:style w:type="paragraph" w:styleId="IntenseQuote">
    <w:name w:val="Intense Quote"/>
    <w:basedOn w:val="Normal"/>
    <w:next w:val="Normal"/>
    <w:link w:val="IntenseQuoteChar"/>
    <w:uiPriority w:val="30"/>
    <w:qFormat/>
    <w:rsid w:val="00971A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1A29"/>
    <w:rPr>
      <w:i/>
      <w:iCs/>
      <w:color w:val="2F5496" w:themeColor="accent1" w:themeShade="BF"/>
    </w:rPr>
  </w:style>
  <w:style w:type="character" w:styleId="IntenseReference">
    <w:name w:val="Intense Reference"/>
    <w:basedOn w:val="DefaultParagraphFont"/>
    <w:uiPriority w:val="32"/>
    <w:qFormat/>
    <w:rsid w:val="00971A29"/>
    <w:rPr>
      <w:b/>
      <w:bCs/>
      <w:smallCaps/>
      <w:color w:val="2F5496" w:themeColor="accent1" w:themeShade="BF"/>
      <w:spacing w:val="5"/>
    </w:rPr>
  </w:style>
  <w:style w:type="paragraph" w:styleId="Header">
    <w:name w:val="header"/>
    <w:basedOn w:val="Normal"/>
    <w:link w:val="HeaderChar"/>
    <w:uiPriority w:val="99"/>
    <w:unhideWhenUsed/>
    <w:rsid w:val="00971A29"/>
    <w:pPr>
      <w:tabs>
        <w:tab w:val="center" w:pos="4513"/>
        <w:tab w:val="right" w:pos="9026"/>
      </w:tabs>
      <w:spacing w:line="240" w:lineRule="auto"/>
    </w:pPr>
  </w:style>
  <w:style w:type="character" w:customStyle="1" w:styleId="HeaderChar">
    <w:name w:val="Header Char"/>
    <w:basedOn w:val="DefaultParagraphFont"/>
    <w:link w:val="Header"/>
    <w:uiPriority w:val="99"/>
    <w:rsid w:val="00971A29"/>
  </w:style>
  <w:style w:type="paragraph" w:styleId="Footer">
    <w:name w:val="footer"/>
    <w:basedOn w:val="Normal"/>
    <w:link w:val="FooterChar"/>
    <w:uiPriority w:val="99"/>
    <w:unhideWhenUsed/>
    <w:rsid w:val="00971A29"/>
    <w:pPr>
      <w:tabs>
        <w:tab w:val="center" w:pos="4513"/>
        <w:tab w:val="right" w:pos="9026"/>
      </w:tabs>
      <w:spacing w:line="240" w:lineRule="auto"/>
    </w:pPr>
  </w:style>
  <w:style w:type="character" w:customStyle="1" w:styleId="FooterChar">
    <w:name w:val="Footer Char"/>
    <w:basedOn w:val="DefaultParagraphFont"/>
    <w:link w:val="Footer"/>
    <w:uiPriority w:val="99"/>
    <w:rsid w:val="00971A29"/>
  </w:style>
  <w:style w:type="table" w:styleId="TableGrid">
    <w:name w:val="Table Grid"/>
    <w:basedOn w:val="TableNormal"/>
    <w:uiPriority w:val="39"/>
    <w:rsid w:val="00971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71A29"/>
    <w:pPr>
      <w:spacing w:after="0" w:line="240" w:lineRule="auto"/>
    </w:pPr>
    <w:rPr>
      <w:rFonts w:eastAsiaTheme="minorEastAsia"/>
      <w:sz w:val="24"/>
      <w:szCs w:val="24"/>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4151EC"/>
    <w:rPr>
      <w:color w:val="0563C1" w:themeColor="hyperlink"/>
      <w:u w:val="single"/>
    </w:rPr>
  </w:style>
  <w:style w:type="character" w:styleId="UnresolvedMention">
    <w:name w:val="Unresolved Mention"/>
    <w:basedOn w:val="DefaultParagraphFont"/>
    <w:uiPriority w:val="99"/>
    <w:semiHidden/>
    <w:unhideWhenUsed/>
    <w:rsid w:val="004151EC"/>
    <w:rPr>
      <w:color w:val="605E5C"/>
      <w:shd w:val="clear" w:color="auto" w:fill="E1DFDD"/>
    </w:rPr>
  </w:style>
  <w:style w:type="paragraph" w:styleId="NormalWeb">
    <w:name w:val="Normal (Web)"/>
    <w:basedOn w:val="Normal"/>
    <w:uiPriority w:val="99"/>
    <w:semiHidden/>
    <w:unhideWhenUsed/>
    <w:rsid w:val="004F30A9"/>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mailto:stlukessenco@coastalpartnership.co.uk" TargetMode="External"/><Relationship Id="rId39" Type="http://schemas.openxmlformats.org/officeDocument/2006/relationships/hyperlink" Target="https://www.coastalpartnership.co.uk/special-educational-needs-and-disability-send/" TargetMode="External"/><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hyperlink" Target="https://www.coastalpartnership.co.uk/special-educational-needs-and-disability-send/" TargetMode="External"/><Relationship Id="rId47" Type="http://schemas.openxmlformats.org/officeDocument/2006/relationships/hyperlink" Target="https://www.coastalpartnership.co.uk/special-educational-needs-and-disability-send/" TargetMode="External"/><Relationship Id="rId50" Type="http://schemas.openxmlformats.org/officeDocument/2006/relationships/hyperlink" Target="https://fid.bcpcouncil.gov.uk/send-local-offer" TargetMode="External"/><Relationship Id="rId55"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8.png"/><Relationship Id="rId11" Type="http://schemas.openxmlformats.org/officeDocument/2006/relationships/image" Target="media/image2.jp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hyperlink" Target="https://www.coastalpartnership.co.uk/special-educational-needs-and-disability-send/" TargetMode="External"/><Relationship Id="rId40" Type="http://schemas.openxmlformats.org/officeDocument/2006/relationships/hyperlink" Target="https://www.coastalpartnership.co.uk/special-educational-needs-and-disability-send/" TargetMode="External"/><Relationship Id="rId45" Type="http://schemas.openxmlformats.org/officeDocument/2006/relationships/hyperlink" Target="https://www.coastalpartnership.co.uk/special-educational-needs-and-disability-send/" TargetMode="External"/><Relationship Id="rId53" Type="http://schemas.openxmlformats.org/officeDocument/2006/relationships/hyperlink" Target="https://fid.bcpcouncil.gov.uk/send-local-offer" TargetMode="External"/><Relationship Id="rId58" Type="http://schemas.openxmlformats.org/officeDocument/2006/relationships/header" Target="header3.xm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mailto:stlukesfsw@coastalpartnership.co.uk" TargetMode="Externa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coastalpartnership.co.uk/special-educational-needs-and-disability-send/" TargetMode="External"/><Relationship Id="rId48" Type="http://schemas.openxmlformats.org/officeDocument/2006/relationships/hyperlink" Target="https://fid.bcpcouncil.gov.uk/send-local-offer" TargetMode="External"/><Relationship Id="rId56"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fid.bcpcouncil.gov.uk/send-local-offer" TargetMode="External"/><Relationship Id="rId3" Type="http://schemas.openxmlformats.org/officeDocument/2006/relationships/customXml" Target="../customXml/item3.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hyperlink" Target="https://www.coastalpartnership.co.uk/special-educational-needs-and-disability-send/" TargetMode="External"/><Relationship Id="rId46" Type="http://schemas.openxmlformats.org/officeDocument/2006/relationships/hyperlink" Target="https://www.coastalpartnership.co.uk/special-educational-needs-and-disability-send/" TargetMode="External"/><Relationship Id="rId59" Type="http://schemas.openxmlformats.org/officeDocument/2006/relationships/footer" Target="footer3.xml"/><Relationship Id="rId20" Type="http://schemas.openxmlformats.org/officeDocument/2006/relationships/image" Target="media/image11.png"/><Relationship Id="rId41" Type="http://schemas.openxmlformats.org/officeDocument/2006/relationships/hyperlink" Target="https://www.coastalpartnership.co.uk/special-educational-needs-and-disability-send/"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image" Target="media/image14.png"/><Relationship Id="rId28" Type="http://schemas.openxmlformats.org/officeDocument/2006/relationships/image" Target="media/image17.png"/><Relationship Id="rId36" Type="http://schemas.openxmlformats.org/officeDocument/2006/relationships/hyperlink" Target="https://www.coastalpartnership.co.uk/special" TargetMode="External"/><Relationship Id="rId49" Type="http://schemas.openxmlformats.org/officeDocument/2006/relationships/hyperlink" Target="https://fid.bcpcouncil.gov.uk/send-local-offer" TargetMode="External"/><Relationship Id="rId57" Type="http://schemas.openxmlformats.org/officeDocument/2006/relationships/footer" Target="footer2.xml"/><Relationship Id="rId10" Type="http://schemas.openxmlformats.org/officeDocument/2006/relationships/image" Target="media/image1.jpg"/><Relationship Id="rId31" Type="http://schemas.openxmlformats.org/officeDocument/2006/relationships/image" Target="media/image20.png"/><Relationship Id="rId44" Type="http://schemas.openxmlformats.org/officeDocument/2006/relationships/hyperlink" Target="https://www.coastalpartnership.co.uk/special-educational-needs-and-disability-send/" TargetMode="External"/><Relationship Id="rId52" Type="http://schemas.openxmlformats.org/officeDocument/2006/relationships/hyperlink" Target="https://fid.bcpcouncil.gov.uk/send-local-offer"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2" Type="http://schemas.openxmlformats.org/officeDocument/2006/relationships/image" Target="media/image26.jpg"/><Relationship Id="rId1" Type="http://schemas.openxmlformats.org/officeDocument/2006/relationships/image" Target="media/image2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3fd5479718b5791940cff5d6421f200">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c63840c4a61b1c0fe22930308d35c1d7"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e5a20b-370d-4273-8fa6-55d37dc3dd87}"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37D4BD-BE88-48AA-A31E-A493A3DBB8AB}">
  <ds:schemaRefs>
    <ds:schemaRef ds:uri="http://schemas.microsoft.com/sharepoint/v3/contenttype/forms"/>
  </ds:schemaRefs>
</ds:datastoreItem>
</file>

<file path=customXml/itemProps2.xml><?xml version="1.0" encoding="utf-8"?>
<ds:datastoreItem xmlns:ds="http://schemas.openxmlformats.org/officeDocument/2006/customXml" ds:itemID="{75624395-672F-44A6-AAD2-F366F36BDDC7}">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customXml/itemProps3.xml><?xml version="1.0" encoding="utf-8"?>
<ds:datastoreItem xmlns:ds="http://schemas.openxmlformats.org/officeDocument/2006/customXml" ds:itemID="{926F6044-FF53-457E-B02C-9A1453643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696e-3b0a-4d57-ace3-72a39a5f33f5"/>
    <ds:schemaRef ds:uri="82e3f779-f13a-42b0-b02e-ea2624621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2965</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Gill</dc:creator>
  <cp:keywords/>
  <dc:description/>
  <cp:lastModifiedBy>Abi Waring</cp:lastModifiedBy>
  <cp:revision>4</cp:revision>
  <dcterms:created xsi:type="dcterms:W3CDTF">2026-09-11T16:42:00Z</dcterms:created>
  <dcterms:modified xsi:type="dcterms:W3CDTF">2026-09-11T17:58:00Z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MediaServiceImageTags">
    <vt:lpwstr/>
  </property>
</Properties>
</file>